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03" w:rsidRDefault="00701703" w:rsidP="005966CA">
      <w:pPr>
        <w:widowControl/>
        <w:ind w:firstLineChars="646" w:firstLine="31680"/>
        <w:jc w:val="left"/>
        <w:rPr>
          <w:rFonts w:ascii="宋体" w:cs="宋体"/>
          <w:b/>
          <w:kern w:val="0"/>
          <w:sz w:val="30"/>
          <w:szCs w:val="21"/>
        </w:rPr>
      </w:pPr>
      <w:r w:rsidRPr="005966CA">
        <w:rPr>
          <w:rFonts w:ascii="宋体" w:hAnsi="宋体" w:cs="宋体" w:hint="eastAsia"/>
          <w:b/>
          <w:kern w:val="0"/>
          <w:sz w:val="30"/>
          <w:szCs w:val="21"/>
        </w:rPr>
        <w:t>金牌店长特训营</w:t>
      </w:r>
    </w:p>
    <w:p w:rsidR="00701703" w:rsidRDefault="00701703" w:rsidP="005966CA">
      <w:pPr>
        <w:widowControl/>
        <w:ind w:firstLineChars="646" w:firstLine="31680"/>
        <w:jc w:val="left"/>
        <w:rPr>
          <w:rFonts w:ascii="宋体" w:cs="宋体"/>
          <w:b/>
          <w:kern w:val="0"/>
          <w:sz w:val="30"/>
          <w:szCs w:val="21"/>
        </w:rPr>
      </w:pPr>
    </w:p>
    <w:p w:rsidR="00701703" w:rsidRPr="005966CA" w:rsidRDefault="00701703" w:rsidP="005966CA">
      <w:pPr>
        <w:widowControl/>
        <w:jc w:val="left"/>
        <w:rPr>
          <w:rFonts w:ascii="宋体" w:cs="宋体"/>
          <w:b/>
          <w:kern w:val="0"/>
          <w:sz w:val="24"/>
          <w:szCs w:val="21"/>
        </w:rPr>
      </w:pPr>
      <w:r w:rsidRPr="005966CA">
        <w:rPr>
          <w:rFonts w:ascii="宋体" w:hAnsi="宋体" w:cs="宋体"/>
          <w:b/>
          <w:kern w:val="0"/>
          <w:sz w:val="24"/>
          <w:szCs w:val="21"/>
        </w:rPr>
        <w:t>2014</w:t>
      </w:r>
      <w:r w:rsidRPr="005966CA">
        <w:rPr>
          <w:rFonts w:ascii="宋体" w:hAnsi="宋体" w:cs="宋体" w:hint="eastAsia"/>
          <w:b/>
          <w:kern w:val="0"/>
          <w:sz w:val="24"/>
          <w:szCs w:val="21"/>
        </w:rPr>
        <w:t>年</w:t>
      </w:r>
      <w:r w:rsidRPr="005966CA">
        <w:rPr>
          <w:rFonts w:ascii="宋体" w:hAnsi="宋体" w:cs="宋体"/>
          <w:b/>
          <w:kern w:val="0"/>
          <w:sz w:val="24"/>
          <w:szCs w:val="21"/>
        </w:rPr>
        <w:t>3</w:t>
      </w:r>
      <w:r w:rsidRPr="005966CA">
        <w:rPr>
          <w:rFonts w:ascii="宋体" w:hAnsi="宋体" w:cs="宋体" w:hint="eastAsia"/>
          <w:b/>
          <w:kern w:val="0"/>
          <w:sz w:val="24"/>
          <w:szCs w:val="21"/>
        </w:rPr>
        <w:t>月</w:t>
      </w:r>
      <w:r w:rsidRPr="005966CA">
        <w:rPr>
          <w:rFonts w:ascii="宋体" w:hAnsi="宋体" w:cs="宋体"/>
          <w:b/>
          <w:kern w:val="0"/>
          <w:sz w:val="24"/>
          <w:szCs w:val="21"/>
        </w:rPr>
        <w:t>10-11</w:t>
      </w:r>
      <w:r w:rsidRPr="005966CA">
        <w:rPr>
          <w:rFonts w:ascii="宋体" w:hAnsi="宋体" w:cs="宋体" w:hint="eastAsia"/>
          <w:b/>
          <w:kern w:val="0"/>
          <w:sz w:val="24"/>
          <w:szCs w:val="21"/>
        </w:rPr>
        <w:t>日北京</w:t>
      </w:r>
      <w:r>
        <w:rPr>
          <w:rFonts w:ascii="宋体" w:hAnsi="宋体" w:cs="宋体"/>
          <w:b/>
          <w:kern w:val="0"/>
          <w:sz w:val="24"/>
          <w:szCs w:val="21"/>
        </w:rPr>
        <w:t xml:space="preserve">    </w:t>
      </w:r>
      <w:r w:rsidRPr="005966CA">
        <w:rPr>
          <w:rFonts w:ascii="宋体" w:hAnsi="宋体" w:cs="宋体"/>
          <w:b/>
          <w:kern w:val="0"/>
          <w:sz w:val="24"/>
          <w:szCs w:val="21"/>
        </w:rPr>
        <w:t>2014</w:t>
      </w:r>
      <w:r w:rsidRPr="005966CA">
        <w:rPr>
          <w:rFonts w:ascii="宋体" w:hAnsi="宋体" w:cs="宋体" w:hint="eastAsia"/>
          <w:b/>
          <w:kern w:val="0"/>
          <w:sz w:val="24"/>
          <w:szCs w:val="21"/>
        </w:rPr>
        <w:t>年</w:t>
      </w:r>
      <w:r w:rsidRPr="005966CA">
        <w:rPr>
          <w:rFonts w:ascii="宋体" w:hAnsi="宋体" w:cs="宋体"/>
          <w:b/>
          <w:kern w:val="0"/>
          <w:sz w:val="24"/>
          <w:szCs w:val="21"/>
        </w:rPr>
        <w:t>3</w:t>
      </w:r>
      <w:r w:rsidRPr="005966CA">
        <w:rPr>
          <w:rFonts w:ascii="宋体" w:hAnsi="宋体" w:cs="宋体" w:hint="eastAsia"/>
          <w:b/>
          <w:kern w:val="0"/>
          <w:sz w:val="24"/>
          <w:szCs w:val="21"/>
        </w:rPr>
        <w:t>月</w:t>
      </w:r>
      <w:r w:rsidRPr="005966CA">
        <w:rPr>
          <w:rFonts w:ascii="宋体" w:hAnsi="宋体" w:cs="宋体"/>
          <w:b/>
          <w:kern w:val="0"/>
          <w:sz w:val="24"/>
          <w:szCs w:val="21"/>
        </w:rPr>
        <w:t>20-21</w:t>
      </w:r>
      <w:r w:rsidRPr="005966CA">
        <w:rPr>
          <w:rFonts w:ascii="宋体" w:hAnsi="宋体" w:cs="宋体" w:hint="eastAsia"/>
          <w:b/>
          <w:kern w:val="0"/>
          <w:sz w:val="24"/>
          <w:szCs w:val="21"/>
        </w:rPr>
        <w:t>日广州</w:t>
      </w:r>
    </w:p>
    <w:p w:rsidR="00701703" w:rsidRPr="005966CA" w:rsidRDefault="00701703" w:rsidP="005966CA">
      <w:pPr>
        <w:widowControl/>
        <w:jc w:val="left"/>
        <w:rPr>
          <w:rFonts w:ascii="宋体" w:cs="宋体"/>
          <w:b/>
          <w:kern w:val="0"/>
          <w:sz w:val="24"/>
          <w:szCs w:val="21"/>
        </w:rPr>
      </w:pPr>
      <w:r w:rsidRPr="005966CA">
        <w:rPr>
          <w:rFonts w:ascii="宋体" w:hAnsi="宋体" w:cs="宋体"/>
          <w:b/>
          <w:kern w:val="0"/>
          <w:sz w:val="24"/>
          <w:szCs w:val="21"/>
        </w:rPr>
        <w:t>2014</w:t>
      </w:r>
      <w:r w:rsidRPr="005966CA">
        <w:rPr>
          <w:rFonts w:ascii="宋体" w:hAnsi="宋体" w:cs="宋体" w:hint="eastAsia"/>
          <w:b/>
          <w:kern w:val="0"/>
          <w:sz w:val="24"/>
          <w:szCs w:val="21"/>
        </w:rPr>
        <w:t>年</w:t>
      </w:r>
      <w:r w:rsidRPr="005966CA">
        <w:rPr>
          <w:rFonts w:ascii="宋体" w:hAnsi="宋体" w:cs="宋体"/>
          <w:b/>
          <w:kern w:val="0"/>
          <w:sz w:val="24"/>
          <w:szCs w:val="21"/>
        </w:rPr>
        <w:t>4</w:t>
      </w:r>
      <w:r w:rsidRPr="005966CA">
        <w:rPr>
          <w:rFonts w:ascii="宋体" w:hAnsi="宋体" w:cs="宋体" w:hint="eastAsia"/>
          <w:b/>
          <w:kern w:val="0"/>
          <w:sz w:val="24"/>
          <w:szCs w:val="21"/>
        </w:rPr>
        <w:t>月</w:t>
      </w:r>
      <w:r w:rsidRPr="005966CA">
        <w:rPr>
          <w:rFonts w:ascii="宋体" w:hAnsi="宋体" w:cs="宋体"/>
          <w:b/>
          <w:kern w:val="0"/>
          <w:sz w:val="24"/>
          <w:szCs w:val="21"/>
        </w:rPr>
        <w:t>11-12</w:t>
      </w:r>
      <w:r w:rsidRPr="005966CA">
        <w:rPr>
          <w:rFonts w:ascii="宋体" w:hAnsi="宋体" w:cs="宋体" w:hint="eastAsia"/>
          <w:b/>
          <w:kern w:val="0"/>
          <w:sz w:val="24"/>
          <w:szCs w:val="21"/>
        </w:rPr>
        <w:t>日成都</w:t>
      </w:r>
    </w:p>
    <w:p w:rsidR="00701703" w:rsidRDefault="00701703" w:rsidP="005966CA">
      <w:pPr>
        <w:widowControl/>
        <w:jc w:val="left"/>
        <w:rPr>
          <w:rFonts w:ascii="宋体" w:cs="宋体"/>
          <w:b/>
          <w:kern w:val="0"/>
          <w:sz w:val="24"/>
          <w:szCs w:val="21"/>
        </w:rPr>
      </w:pPr>
      <w:r w:rsidRPr="005966CA">
        <w:rPr>
          <w:rFonts w:ascii="宋体" w:hAnsi="宋体" w:cs="宋体" w:hint="eastAsia"/>
          <w:b/>
          <w:kern w:val="0"/>
          <w:sz w:val="24"/>
          <w:szCs w:val="21"/>
        </w:rPr>
        <w:t>培训费：</w:t>
      </w:r>
      <w:r w:rsidRPr="005966CA">
        <w:rPr>
          <w:rFonts w:ascii="宋体" w:hAnsi="宋体" w:cs="宋体"/>
          <w:b/>
          <w:kern w:val="0"/>
          <w:sz w:val="24"/>
          <w:szCs w:val="21"/>
        </w:rPr>
        <w:t>2980</w:t>
      </w:r>
      <w:r w:rsidRPr="005966CA">
        <w:rPr>
          <w:rFonts w:ascii="宋体" w:hAnsi="宋体" w:cs="宋体" w:hint="eastAsia"/>
          <w:b/>
          <w:kern w:val="0"/>
          <w:sz w:val="24"/>
          <w:szCs w:val="21"/>
        </w:rPr>
        <w:t>元</w:t>
      </w:r>
      <w:r w:rsidRPr="005966CA">
        <w:rPr>
          <w:rFonts w:ascii="宋体" w:hAnsi="宋体" w:cs="宋体"/>
          <w:b/>
          <w:kern w:val="0"/>
          <w:sz w:val="24"/>
          <w:szCs w:val="21"/>
        </w:rPr>
        <w:t>/</w:t>
      </w:r>
      <w:r w:rsidRPr="005966CA">
        <w:rPr>
          <w:rFonts w:ascii="宋体" w:hAnsi="宋体" w:cs="宋体" w:hint="eastAsia"/>
          <w:b/>
          <w:kern w:val="0"/>
          <w:sz w:val="24"/>
          <w:szCs w:val="21"/>
        </w:rPr>
        <w:t>人（含培训费、资料费、税金、）</w:t>
      </w:r>
    </w:p>
    <w:p w:rsidR="00701703" w:rsidRPr="005966CA" w:rsidRDefault="00701703" w:rsidP="005966CA">
      <w:pPr>
        <w:widowControl/>
        <w:jc w:val="left"/>
        <w:rPr>
          <w:rFonts w:ascii="宋体" w:cs="宋体"/>
          <w:b/>
          <w:kern w:val="0"/>
          <w:sz w:val="24"/>
          <w:szCs w:val="21"/>
        </w:rPr>
      </w:pPr>
    </w:p>
    <w:p w:rsidR="00701703" w:rsidRDefault="00701703" w:rsidP="005966CA">
      <w:pPr>
        <w:widowControl/>
        <w:jc w:val="left"/>
        <w:rPr>
          <w:rFonts w:ascii="宋体" w:cs="宋体"/>
          <w:kern w:val="0"/>
          <w:szCs w:val="21"/>
        </w:rPr>
      </w:pPr>
      <w:r w:rsidRPr="005966CA">
        <w:rPr>
          <w:rFonts w:ascii="宋体" w:hAnsi="宋体" w:cs="宋体" w:hint="eastAsia"/>
          <w:kern w:val="0"/>
          <w:szCs w:val="21"/>
        </w:rPr>
        <w:t>【培训对象】销售总监、运营经理、区域经理、连锁店长、督导、储备店长、资深导购等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【授课风格】专业讲授、分组讨论、案例分析、小组活动、游戏演练、录像分享。</w:t>
      </w:r>
    </w:p>
    <w:p w:rsidR="00701703" w:rsidRDefault="00701703" w:rsidP="005966CA">
      <w:pPr>
        <w:spacing w:before="300"/>
        <w:jc w:val="left"/>
      </w:pPr>
      <w:r>
        <w:rPr>
          <w:rFonts w:hint="eastAsia"/>
        </w:rPr>
        <w:t>联系方式：中企联企业培训网</w:t>
      </w:r>
      <w:r>
        <w:br/>
      </w:r>
      <w:r>
        <w:rPr>
          <w:rFonts w:hint="eastAsia"/>
        </w:rPr>
        <w:t>咨询电话：</w:t>
      </w:r>
      <w:r>
        <w:t xml:space="preserve">010-62885261 </w:t>
      </w:r>
      <w:r>
        <w:rPr>
          <w:rFonts w:hint="eastAsia"/>
        </w:rPr>
        <w:t>传真：</w:t>
      </w:r>
      <w:r>
        <w:t>010-62885218</w:t>
      </w:r>
      <w:r>
        <w:br/>
      </w:r>
      <w:r>
        <w:rPr>
          <w:rFonts w:hint="eastAsia"/>
        </w:rPr>
        <w:t>联</w:t>
      </w:r>
      <w:r>
        <w:t xml:space="preserve"> </w:t>
      </w:r>
      <w:r>
        <w:rPr>
          <w:rFonts w:hint="eastAsia"/>
        </w:rPr>
        <w:t>系</w:t>
      </w:r>
      <w:r>
        <w:t xml:space="preserve"> </w:t>
      </w:r>
      <w:r>
        <w:rPr>
          <w:rFonts w:hint="eastAsia"/>
        </w:rPr>
        <w:t>人：潘宏利</w:t>
      </w:r>
      <w:r>
        <w:t xml:space="preserve"> 13051501222</w:t>
      </w:r>
      <w:r>
        <w:br/>
      </w:r>
      <w:r>
        <w:rPr>
          <w:rFonts w:hint="eastAsia"/>
        </w:rPr>
        <w:t>电子邮箱：</w:t>
      </w:r>
      <w:r>
        <w:t>phL568@163.com</w:t>
      </w:r>
      <w:r>
        <w:br/>
      </w:r>
      <w:r>
        <w:rPr>
          <w:rFonts w:hint="eastAsia"/>
        </w:rPr>
        <w:t>网</w:t>
      </w:r>
      <w:r>
        <w:t xml:space="preserve"> </w:t>
      </w:r>
      <w:r>
        <w:rPr>
          <w:rFonts w:hint="eastAsia"/>
        </w:rPr>
        <w:t>址：</w:t>
      </w:r>
      <w:hyperlink r:id="rId4" w:history="1">
        <w:r w:rsidRPr="00824DE5">
          <w:rPr>
            <w:rStyle w:val="Hyperlink"/>
          </w:rPr>
          <w:t>www.zqLpx.com</w:t>
        </w:r>
      </w:hyperlink>
      <w:r>
        <w:t xml:space="preserve"> </w:t>
      </w:r>
    </w:p>
    <w:p w:rsidR="00701703" w:rsidRDefault="00701703" w:rsidP="005966CA">
      <w:pPr>
        <w:widowControl/>
        <w:jc w:val="left"/>
        <w:rPr>
          <w:rFonts w:ascii="宋体" w:cs="宋体"/>
          <w:kern w:val="0"/>
          <w:szCs w:val="21"/>
        </w:rPr>
      </w:pP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一、课程导言：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cs="宋体"/>
          <w:kern w:val="0"/>
          <w:szCs w:val="21"/>
        </w:rPr>
        <w:t>   </w:t>
      </w:r>
      <w:r w:rsidRPr="005966CA">
        <w:rPr>
          <w:rFonts w:ascii="宋体" w:hAnsi="宋体" w:cs="宋体"/>
          <w:kern w:val="0"/>
          <w:szCs w:val="21"/>
        </w:rPr>
        <w:t xml:space="preserve"> </w:t>
      </w:r>
      <w:r w:rsidRPr="005966CA">
        <w:rPr>
          <w:rFonts w:ascii="宋体" w:hAnsi="宋体" w:cs="宋体" w:hint="eastAsia"/>
          <w:kern w:val="0"/>
          <w:szCs w:val="21"/>
        </w:rPr>
        <w:t>对于连锁企业而言，门店是销售和毛利的实现者，门店是连锁企业的利润中心亦无庸置疑。麻雀虽小，五脏俱全。店长是门店之魂，提升店长的综合能力是提升门店盈利能力的必由之路。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事实上我们面临的问题是，在连锁企业快速发展的今天，门店店长的管理水平制约了企业的发展。高层有远大的战略目标，中层有详细的工作计划，但往往在在直接面对消费者的地方</w:t>
      </w:r>
      <w:r w:rsidRPr="005966CA">
        <w:rPr>
          <w:rFonts w:ascii="宋体" w:hAnsi="宋体" w:cs="宋体"/>
          <w:kern w:val="0"/>
          <w:szCs w:val="21"/>
        </w:rPr>
        <w:t>---</w:t>
      </w:r>
      <w:r w:rsidRPr="005966CA">
        <w:rPr>
          <w:rFonts w:ascii="宋体" w:hAnsi="宋体" w:cs="宋体" w:hint="eastAsia"/>
          <w:kern w:val="0"/>
          <w:szCs w:val="21"/>
        </w:rPr>
        <w:t>门店的执行起来往往问题百出，造成这样的原因有很多，但门店店长自身的经营和管理能力有待提升。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于是，连锁企业不断从内部提升管理人员，但晋升之后看到的结果往往是少了一个优秀的员工，多了一个令人失望的店长；从外部空降经验丰富的店长未必适合公司的企业文化，从一张白纸的大学生中来培养“接班人”恐怕也难以满足企业快速发展的需求，我们该怎么办？</w:t>
      </w:r>
    </w:p>
    <w:p w:rsidR="00701703" w:rsidRDefault="00701703" w:rsidP="005966CA">
      <w:pPr>
        <w:widowControl/>
        <w:jc w:val="left"/>
        <w:rPr>
          <w:rFonts w:ascii="宋体" w:cs="宋体"/>
          <w:kern w:val="0"/>
          <w:szCs w:val="21"/>
        </w:rPr>
      </w:pP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二、课程能够解决的问题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cs="宋体"/>
          <w:kern w:val="0"/>
          <w:szCs w:val="21"/>
        </w:rPr>
        <w:t>  </w:t>
      </w:r>
      <w:r w:rsidRPr="005966CA">
        <w:rPr>
          <w:rFonts w:ascii="宋体" w:hAnsi="宋体" w:cs="宋体"/>
          <w:kern w:val="0"/>
          <w:szCs w:val="21"/>
        </w:rPr>
        <w:t xml:space="preserve"> </w:t>
      </w:r>
      <w:r w:rsidRPr="005966CA">
        <w:rPr>
          <w:rFonts w:ascii="宋体" w:hAnsi="宋体" w:cs="宋体" w:hint="eastAsia"/>
          <w:kern w:val="0"/>
          <w:szCs w:val="21"/>
        </w:rPr>
        <w:t>《金牌店长》课程的设计团队，分别来自于家乐福，华润万家，肯德基等知名企业的现任或前任处长，店长，营运支持部经理，营运部经理，商品部经理人事行政经理，营运总监，法律顾问，分管营运的副总经理。我们了解店长在成长过程中的困惑，清楚作为店长的上司的要求，明白总经理对店长在企业中应该扮演的角色的要求，课程导师综合了多年的营运管理经验，经过数十家企业的内训实践，近百次的课堂检验，过千人的提升感受，是一套难得的理论和实践相结合，具有很强可操作性的课程。</w:t>
      </w:r>
    </w:p>
    <w:p w:rsidR="00701703" w:rsidRPr="005966CA" w:rsidRDefault="00701703" w:rsidP="005966CA">
      <w:pPr>
        <w:widowControl/>
        <w:jc w:val="left"/>
        <w:rPr>
          <w:rFonts w:ascii="宋体" w:cs="宋体"/>
          <w:kern w:val="0"/>
          <w:szCs w:val="21"/>
        </w:rPr>
      </w:pP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三、学习收益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学员在这次的培训中不但可以学习到优秀店长的角色定位，门店员工的心态管理与领导统筹、门店日常营运管理、团队组建、纪律执行、销售技巧、顾客关系管理，门店的业绩提升与竞争策略，还可以梳理你在门店管理中的基本思路，让店长的管理经验总结成为企业独有的管理体系。课程有理论，更有实战的经验和招数，让你学了能用。用了有效。</w:t>
      </w:r>
    </w:p>
    <w:p w:rsidR="00701703" w:rsidRPr="005966CA" w:rsidRDefault="00701703" w:rsidP="005966CA">
      <w:pPr>
        <w:widowControl/>
        <w:jc w:val="left"/>
        <w:rPr>
          <w:rFonts w:ascii="宋体" w:cs="宋体"/>
          <w:kern w:val="0"/>
          <w:szCs w:val="21"/>
        </w:rPr>
      </w:pPr>
      <w:r w:rsidRPr="005966CA">
        <w:rPr>
          <w:rFonts w:ascii="宋体" w:hAnsi="宋体" w:cs="宋体" w:hint="eastAsia"/>
          <w:kern w:val="0"/>
          <w:szCs w:val="21"/>
        </w:rPr>
        <w:t>管理篇</w:t>
      </w:r>
    </w:p>
    <w:p w:rsidR="00701703" w:rsidRDefault="00701703" w:rsidP="005966CA">
      <w:pPr>
        <w:widowControl/>
        <w:jc w:val="left"/>
        <w:rPr>
          <w:rFonts w:ascii="宋体" w:cs="宋体"/>
          <w:kern w:val="0"/>
          <w:szCs w:val="21"/>
        </w:rPr>
      </w:pPr>
      <w:r w:rsidRPr="005966CA">
        <w:rPr>
          <w:rFonts w:ascii="宋体" w:hAnsi="宋体" w:cs="宋体" w:hint="eastAsia"/>
          <w:kern w:val="0"/>
          <w:szCs w:val="21"/>
        </w:rPr>
        <w:t>门店的管理绝不是开门关门这么简单，店长的角色是什么，管理中有哪些方法，哪些工具？管理一定是有方法。</w:t>
      </w:r>
    </w:p>
    <w:p w:rsidR="00701703" w:rsidRDefault="00701703" w:rsidP="005966CA">
      <w:pPr>
        <w:widowControl/>
        <w:jc w:val="left"/>
        <w:rPr>
          <w:rFonts w:ascii="宋体" w:cs="宋体"/>
          <w:kern w:val="0"/>
          <w:szCs w:val="21"/>
        </w:rPr>
      </w:pP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第一部分：店长的定位、角色与职责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店长的定位</w:t>
      </w:r>
      <w:r w:rsidRPr="005966CA">
        <w:rPr>
          <w:rFonts w:ascii="宋体" w:cs="宋体"/>
          <w:kern w:val="0"/>
          <w:szCs w:val="21"/>
        </w:rPr>
        <w:t>  </w:t>
      </w:r>
      <w:r w:rsidRPr="005966CA">
        <w:rPr>
          <w:rFonts w:ascii="宋体" w:hAnsi="宋体" w:cs="宋体"/>
          <w:kern w:val="0"/>
          <w:szCs w:val="21"/>
        </w:rPr>
        <w:t xml:space="preserve"> </w:t>
      </w:r>
      <w:r w:rsidRPr="005966CA">
        <w:rPr>
          <w:rFonts w:ascii="宋体" w:hAnsi="宋体" w:cs="宋体" w:hint="eastAsia"/>
          <w:kern w:val="0"/>
          <w:szCs w:val="21"/>
        </w:rPr>
        <w:t>教学方式，讲授与讨论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心态管理，公司没有我行不行？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如何做好一盏灯！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讨论：我喜欢的上级是什么样的？我喜欢的下属是什么样的？（换位思考）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店长的十大角色</w:t>
      </w:r>
      <w:r w:rsidRPr="005966CA">
        <w:rPr>
          <w:rFonts w:ascii="宋体" w:hAnsi="宋体" w:cs="宋体"/>
          <w:kern w:val="0"/>
          <w:szCs w:val="21"/>
        </w:rPr>
        <w:t xml:space="preserve"> </w:t>
      </w:r>
      <w:r w:rsidRPr="005966CA">
        <w:rPr>
          <w:rFonts w:ascii="宋体" w:hAnsi="宋体" w:cs="宋体" w:hint="eastAsia"/>
          <w:kern w:val="0"/>
          <w:szCs w:val="21"/>
        </w:rPr>
        <w:t>教学方式：讲授</w:t>
      </w:r>
      <w:r w:rsidRPr="005966CA">
        <w:rPr>
          <w:rFonts w:ascii="宋体" w:hAnsi="宋体" w:cs="宋体"/>
          <w:kern w:val="0"/>
          <w:szCs w:val="21"/>
        </w:rPr>
        <w:t xml:space="preserve"> </w:t>
      </w:r>
      <w:r w:rsidRPr="005966CA">
        <w:rPr>
          <w:rFonts w:ascii="宋体" w:hAns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代表者，领导者，规划者，控制者。。。。。。）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优秀店长和不良店长的表现（分析，讨论）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店长应该具备的技能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管理是什么？教学方式：讨论，老师点评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/>
          <w:kern w:val="0"/>
          <w:szCs w:val="21"/>
        </w:rPr>
        <w:t>1</w:t>
      </w:r>
      <w:r w:rsidRPr="005966CA">
        <w:rPr>
          <w:rFonts w:ascii="宋体" w:hAnsi="宋体" w:cs="宋体" w:hint="eastAsia"/>
          <w:kern w:val="0"/>
          <w:szCs w:val="21"/>
        </w:rPr>
        <w:t>、管理就是透过众人把事情做好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/>
          <w:kern w:val="0"/>
          <w:szCs w:val="21"/>
        </w:rPr>
        <w:t>2</w:t>
      </w:r>
      <w:r w:rsidRPr="005966CA">
        <w:rPr>
          <w:rFonts w:ascii="宋体" w:hAnsi="宋体" w:cs="宋体" w:hint="eastAsia"/>
          <w:kern w:val="0"/>
          <w:szCs w:val="21"/>
        </w:rPr>
        <w:t>、无领导讨论</w:t>
      </w:r>
    </w:p>
    <w:p w:rsidR="00701703" w:rsidRDefault="00701703" w:rsidP="005966CA">
      <w:pPr>
        <w:widowControl/>
        <w:jc w:val="left"/>
        <w:rPr>
          <w:rFonts w:ascii="宋体" w:cs="宋体"/>
          <w:kern w:val="0"/>
          <w:szCs w:val="21"/>
        </w:rPr>
      </w:pP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第二部分：门店店长管理的常用方法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（一）目标与计划</w:t>
      </w:r>
      <w:r w:rsidRPr="005966CA">
        <w:rPr>
          <w:rFonts w:ascii="宋体" w:hAnsi="宋体" w:cs="宋体"/>
          <w:kern w:val="0"/>
          <w:szCs w:val="21"/>
        </w:rPr>
        <w:t xml:space="preserve"> </w:t>
      </w:r>
      <w:r w:rsidRPr="005966CA">
        <w:rPr>
          <w:rFonts w:ascii="宋体" w:hAnsi="宋体" w:cs="宋体" w:hint="eastAsia"/>
          <w:kern w:val="0"/>
          <w:szCs w:val="21"/>
        </w:rPr>
        <w:t>。</w:t>
      </w:r>
      <w:r w:rsidRPr="005966CA">
        <w:rPr>
          <w:rFonts w:ascii="宋体" w:hAnsi="宋体" w:cs="宋体"/>
          <w:kern w:val="0"/>
          <w:szCs w:val="21"/>
        </w:rPr>
        <w:t>SMART</w:t>
      </w:r>
      <w:r w:rsidRPr="005966CA">
        <w:rPr>
          <w:rFonts w:ascii="宋体" w:hAnsi="宋体" w:cs="宋体" w:hint="eastAsia"/>
          <w:kern w:val="0"/>
          <w:szCs w:val="21"/>
        </w:rPr>
        <w:t>原则与目标实现。教学方式：案例分析，讨论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/>
          <w:kern w:val="0"/>
          <w:szCs w:val="21"/>
        </w:rPr>
        <w:t>1</w:t>
      </w:r>
      <w:r w:rsidRPr="005966CA">
        <w:rPr>
          <w:rFonts w:ascii="宋体" w:hAnsi="宋体" w:cs="宋体" w:hint="eastAsia"/>
          <w:kern w:val="0"/>
          <w:szCs w:val="21"/>
        </w:rPr>
        <w:t>、</w:t>
      </w:r>
      <w:r w:rsidRPr="005966CA">
        <w:rPr>
          <w:rFonts w:ascii="宋体" w:hAnsi="宋体" w:cs="宋体"/>
          <w:kern w:val="0"/>
          <w:szCs w:val="21"/>
        </w:rPr>
        <w:t>SMART</w:t>
      </w:r>
      <w:r w:rsidRPr="005966CA">
        <w:rPr>
          <w:rFonts w:ascii="宋体" w:hAnsi="宋体" w:cs="宋体" w:hint="eastAsia"/>
          <w:kern w:val="0"/>
          <w:szCs w:val="21"/>
        </w:rPr>
        <w:t>原则。（案例，如何成为一名歌手？）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/>
          <w:kern w:val="0"/>
          <w:szCs w:val="21"/>
        </w:rPr>
        <w:t>2</w:t>
      </w:r>
      <w:r w:rsidRPr="005966CA">
        <w:rPr>
          <w:rFonts w:ascii="宋体" w:hAnsi="宋体" w:cs="宋体" w:hint="eastAsia"/>
          <w:kern w:val="0"/>
          <w:szCs w:val="21"/>
        </w:rPr>
        <w:t>、如何将伟大目标变成可以实施的行动？（平衡积分卡思想的运用）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/>
          <w:kern w:val="0"/>
          <w:szCs w:val="21"/>
        </w:rPr>
        <w:t>3</w:t>
      </w:r>
      <w:r w:rsidRPr="005966CA">
        <w:rPr>
          <w:rFonts w:ascii="宋体" w:hAnsi="宋体" w:cs="宋体" w:hint="eastAsia"/>
          <w:kern w:val="0"/>
          <w:szCs w:val="21"/>
        </w:rPr>
        <w:t>、课堂讨论：某店长目标中的问题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/>
          <w:kern w:val="0"/>
          <w:szCs w:val="21"/>
        </w:rPr>
        <w:t>(</w:t>
      </w:r>
      <w:r w:rsidRPr="005966CA">
        <w:rPr>
          <w:rFonts w:ascii="宋体" w:hAnsi="宋体" w:cs="宋体" w:hint="eastAsia"/>
          <w:kern w:val="0"/>
          <w:szCs w:val="21"/>
        </w:rPr>
        <w:t>二</w:t>
      </w:r>
      <w:r w:rsidRPr="005966CA">
        <w:rPr>
          <w:rFonts w:ascii="宋体" w:hAnsi="宋体" w:cs="宋体"/>
          <w:kern w:val="0"/>
          <w:szCs w:val="21"/>
        </w:rPr>
        <w:t xml:space="preserve">) </w:t>
      </w:r>
      <w:r w:rsidRPr="005966CA">
        <w:rPr>
          <w:rFonts w:ascii="宋体" w:hAnsi="宋体" w:cs="宋体" w:hint="eastAsia"/>
          <w:kern w:val="0"/>
          <w:szCs w:val="21"/>
        </w:rPr>
        <w:t>时间管理</w:t>
      </w:r>
      <w:r w:rsidRPr="005966CA">
        <w:rPr>
          <w:rFonts w:ascii="宋体" w:cs="宋体"/>
          <w:kern w:val="0"/>
          <w:szCs w:val="21"/>
        </w:rPr>
        <w:t> </w:t>
      </w:r>
      <w:r w:rsidRPr="005966CA">
        <w:rPr>
          <w:rFonts w:ascii="宋体" w:hAnsi="宋体" w:cs="宋体"/>
          <w:kern w:val="0"/>
          <w:szCs w:val="21"/>
        </w:rPr>
        <w:t xml:space="preserve"> </w:t>
      </w:r>
      <w:r w:rsidRPr="005966CA">
        <w:rPr>
          <w:rFonts w:ascii="宋体" w:hAnsi="宋体" w:cs="宋体" w:hint="eastAsia"/>
          <w:kern w:val="0"/>
          <w:szCs w:val="21"/>
        </w:rPr>
        <w:t>教学方式</w:t>
      </w:r>
      <w:r w:rsidRPr="005966CA">
        <w:rPr>
          <w:rFonts w:ascii="宋体" w:hAnsi="宋体" w:cs="宋体"/>
          <w:kern w:val="0"/>
          <w:szCs w:val="21"/>
        </w:rPr>
        <w:t xml:space="preserve"> </w:t>
      </w:r>
      <w:r w:rsidRPr="005966CA">
        <w:rPr>
          <w:rFonts w:ascii="宋体" w:hAnsi="宋体" w:cs="宋体" w:hint="eastAsia"/>
          <w:kern w:val="0"/>
          <w:szCs w:val="21"/>
        </w:rPr>
        <w:t>：讲授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/>
          <w:kern w:val="0"/>
          <w:szCs w:val="21"/>
        </w:rPr>
        <w:t>1</w:t>
      </w:r>
      <w:r w:rsidRPr="005966CA">
        <w:rPr>
          <w:rFonts w:ascii="宋体" w:hAnsi="宋体" w:cs="宋体" w:hint="eastAsia"/>
          <w:kern w:val="0"/>
          <w:szCs w:val="21"/>
        </w:rPr>
        <w:t>、事情的四个象限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/>
          <w:kern w:val="0"/>
          <w:szCs w:val="21"/>
        </w:rPr>
        <w:t>2</w:t>
      </w:r>
      <w:r w:rsidRPr="005966CA">
        <w:rPr>
          <w:rFonts w:ascii="宋体" w:hAnsi="宋体" w:cs="宋体" w:hint="eastAsia"/>
          <w:kern w:val="0"/>
          <w:szCs w:val="21"/>
        </w:rPr>
        <w:t>、时间管理的表格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/>
          <w:kern w:val="0"/>
          <w:szCs w:val="21"/>
        </w:rPr>
        <w:t>3</w:t>
      </w:r>
      <w:r w:rsidRPr="005966CA">
        <w:rPr>
          <w:rFonts w:ascii="宋体" w:hAnsi="宋体" w:cs="宋体" w:hint="eastAsia"/>
          <w:kern w:val="0"/>
          <w:szCs w:val="21"/>
        </w:rPr>
        <w:t>、个人时间管理培养</w:t>
      </w:r>
    </w:p>
    <w:p w:rsidR="00701703" w:rsidRDefault="00701703" w:rsidP="005966CA">
      <w:pPr>
        <w:widowControl/>
        <w:jc w:val="left"/>
        <w:rPr>
          <w:rFonts w:ascii="宋体" w:cs="宋体"/>
          <w:kern w:val="0"/>
          <w:szCs w:val="21"/>
        </w:rPr>
      </w:pP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（三）、管理沟通，管理授权与反馈的方式。教学方式：讲授、角色扮演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/>
          <w:kern w:val="0"/>
          <w:szCs w:val="21"/>
        </w:rPr>
        <w:t>1</w:t>
      </w:r>
      <w:r w:rsidRPr="005966CA">
        <w:rPr>
          <w:rFonts w:ascii="宋体" w:hAnsi="宋体" w:cs="宋体" w:hint="eastAsia"/>
          <w:kern w:val="0"/>
          <w:szCs w:val="21"/>
        </w:rPr>
        <w:t>、沟通的基本原则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/>
          <w:kern w:val="0"/>
          <w:szCs w:val="21"/>
        </w:rPr>
        <w:t>2</w:t>
      </w:r>
      <w:r w:rsidRPr="005966CA">
        <w:rPr>
          <w:rFonts w:ascii="宋体" w:hAnsi="宋体" w:cs="宋体" w:hint="eastAsia"/>
          <w:kern w:val="0"/>
          <w:szCs w:val="21"/>
        </w:rPr>
        <w:t>、角色扮演：领导与下属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/>
          <w:kern w:val="0"/>
          <w:szCs w:val="21"/>
        </w:rPr>
        <w:t>3</w:t>
      </w:r>
      <w:r w:rsidRPr="005966CA">
        <w:rPr>
          <w:rFonts w:ascii="宋体" w:hAnsi="宋体" w:cs="宋体" w:hint="eastAsia"/>
          <w:kern w:val="0"/>
          <w:szCs w:val="21"/>
        </w:rPr>
        <w:t>、如何作出反馈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/>
          <w:kern w:val="0"/>
          <w:szCs w:val="21"/>
        </w:rPr>
        <w:t>4</w:t>
      </w:r>
      <w:r w:rsidRPr="005966CA">
        <w:rPr>
          <w:rFonts w:ascii="宋体" w:hAnsi="宋体" w:cs="宋体" w:hint="eastAsia"/>
          <w:kern w:val="0"/>
          <w:szCs w:val="21"/>
        </w:rPr>
        <w:t>、如何避免反授权</w:t>
      </w:r>
    </w:p>
    <w:p w:rsidR="00701703" w:rsidRDefault="00701703" w:rsidP="005966CA">
      <w:pPr>
        <w:widowControl/>
        <w:jc w:val="left"/>
        <w:rPr>
          <w:rFonts w:ascii="宋体" w:cs="宋体"/>
          <w:kern w:val="0"/>
          <w:szCs w:val="21"/>
        </w:rPr>
      </w:pP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（四）、管理激励手段。教学方式：讲授，案例分析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/>
          <w:kern w:val="0"/>
          <w:szCs w:val="21"/>
        </w:rPr>
        <w:t>1</w:t>
      </w:r>
      <w:r w:rsidRPr="005966CA">
        <w:rPr>
          <w:rFonts w:ascii="宋体" w:hAnsi="宋体" w:cs="宋体" w:hint="eastAsia"/>
          <w:kern w:val="0"/>
          <w:szCs w:val="21"/>
        </w:rPr>
        <w:t>、儒法结合的管理之道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/>
          <w:kern w:val="0"/>
          <w:szCs w:val="21"/>
        </w:rPr>
        <w:t>2</w:t>
      </w:r>
      <w:r w:rsidRPr="005966CA">
        <w:rPr>
          <w:rFonts w:ascii="宋体" w:hAnsi="宋体" w:cs="宋体" w:hint="eastAsia"/>
          <w:kern w:val="0"/>
          <w:szCs w:val="21"/>
        </w:rPr>
        <w:t>、让马儿跑的快的关键</w:t>
      </w:r>
    </w:p>
    <w:p w:rsidR="00701703" w:rsidRDefault="00701703" w:rsidP="005966CA">
      <w:pPr>
        <w:widowControl/>
        <w:jc w:val="left"/>
        <w:rPr>
          <w:rFonts w:ascii="宋体" w:cs="宋体"/>
          <w:kern w:val="0"/>
          <w:szCs w:val="21"/>
        </w:rPr>
      </w:pP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/>
          <w:kern w:val="0"/>
          <w:szCs w:val="21"/>
        </w:rPr>
        <w:t>3</w:t>
      </w:r>
      <w:r w:rsidRPr="005966CA">
        <w:rPr>
          <w:rFonts w:ascii="宋体" w:hAnsi="宋体" w:cs="宋体" w:hint="eastAsia"/>
          <w:kern w:val="0"/>
          <w:szCs w:val="21"/>
        </w:rPr>
        <w:t>、</w:t>
      </w:r>
      <w:r w:rsidRPr="005966CA">
        <w:rPr>
          <w:rFonts w:ascii="宋体" w:hAnsi="宋体" w:cs="宋体"/>
          <w:kern w:val="0"/>
          <w:szCs w:val="21"/>
        </w:rPr>
        <w:t xml:space="preserve"> </w:t>
      </w:r>
      <w:r w:rsidRPr="005966CA">
        <w:rPr>
          <w:rFonts w:ascii="宋体" w:hAnsi="宋体" w:cs="宋体" w:hint="eastAsia"/>
          <w:kern w:val="0"/>
          <w:szCs w:val="21"/>
        </w:rPr>
        <w:t>执行纪律：火炉原理（看着烫，摸即烫，摸必烫，谁都烫）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（五）、如何有效培训下属。技能储备图。教学方式：讲授，学员练习（</w:t>
      </w:r>
      <w:r w:rsidRPr="005966CA">
        <w:rPr>
          <w:rFonts w:ascii="宋体" w:hAnsi="宋体" w:cs="宋体"/>
          <w:kern w:val="0"/>
          <w:szCs w:val="21"/>
        </w:rPr>
        <w:t>1</w:t>
      </w:r>
      <w:r w:rsidRPr="005966CA">
        <w:rPr>
          <w:rFonts w:ascii="宋体" w:hAnsi="宋体" w:cs="宋体" w:hint="eastAsia"/>
          <w:kern w:val="0"/>
          <w:szCs w:val="21"/>
        </w:rPr>
        <w:t>学时）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/>
          <w:kern w:val="0"/>
          <w:szCs w:val="21"/>
        </w:rPr>
        <w:t>1</w:t>
      </w:r>
      <w:r w:rsidRPr="005966CA">
        <w:rPr>
          <w:rFonts w:ascii="宋体" w:hAnsi="宋体" w:cs="宋体" w:hint="eastAsia"/>
          <w:kern w:val="0"/>
          <w:szCs w:val="21"/>
        </w:rPr>
        <w:t>、培训心态管理（好领导必须是好的培训师）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/>
          <w:kern w:val="0"/>
          <w:szCs w:val="21"/>
        </w:rPr>
        <w:t>2</w:t>
      </w:r>
      <w:r w:rsidRPr="005966CA">
        <w:rPr>
          <w:rFonts w:ascii="宋体" w:hAnsi="宋体" w:cs="宋体" w:hint="eastAsia"/>
          <w:kern w:val="0"/>
          <w:szCs w:val="21"/>
        </w:rPr>
        <w:t>、说给他听，做给他看，看着他做，。。。。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/>
          <w:kern w:val="0"/>
          <w:szCs w:val="21"/>
        </w:rPr>
        <w:t>3</w:t>
      </w:r>
      <w:r w:rsidRPr="005966CA">
        <w:rPr>
          <w:rFonts w:ascii="宋体" w:hAnsi="宋体" w:cs="宋体" w:hint="eastAsia"/>
          <w:kern w:val="0"/>
          <w:szCs w:val="21"/>
        </w:rPr>
        <w:t>、练习游戏</w:t>
      </w:r>
    </w:p>
    <w:p w:rsidR="00701703" w:rsidRDefault="00701703" w:rsidP="005966CA">
      <w:pPr>
        <w:widowControl/>
        <w:jc w:val="left"/>
        <w:rPr>
          <w:rFonts w:ascii="宋体" w:cs="宋体"/>
          <w:kern w:val="0"/>
          <w:szCs w:val="21"/>
        </w:rPr>
      </w:pP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（六）管理循环（</w:t>
      </w:r>
      <w:r w:rsidRPr="005966CA">
        <w:rPr>
          <w:rFonts w:ascii="宋体" w:hAnsi="宋体" w:cs="宋体"/>
          <w:kern w:val="0"/>
          <w:szCs w:val="21"/>
        </w:rPr>
        <w:t>PDCA</w:t>
      </w:r>
      <w:r w:rsidRPr="005966CA">
        <w:rPr>
          <w:rFonts w:ascii="宋体" w:hAnsi="宋体" w:cs="宋体" w:hint="eastAsia"/>
          <w:kern w:val="0"/>
          <w:szCs w:val="21"/>
        </w:rPr>
        <w:t>）永恒的话题。教学方式：讲授，案例分析（</w:t>
      </w:r>
      <w:r w:rsidRPr="005966CA">
        <w:rPr>
          <w:rFonts w:ascii="宋体" w:hAnsi="宋体" w:cs="宋体"/>
          <w:kern w:val="0"/>
          <w:szCs w:val="21"/>
        </w:rPr>
        <w:t>1</w:t>
      </w:r>
      <w:r w:rsidRPr="005966CA">
        <w:rPr>
          <w:rFonts w:ascii="宋体" w:hAnsi="宋体" w:cs="宋体" w:hint="eastAsia"/>
          <w:kern w:val="0"/>
          <w:szCs w:val="21"/>
        </w:rPr>
        <w:t>学时）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/>
          <w:kern w:val="0"/>
          <w:szCs w:val="21"/>
        </w:rPr>
        <w:t>1</w:t>
      </w:r>
      <w:r w:rsidRPr="005966CA">
        <w:rPr>
          <w:rFonts w:ascii="宋体" w:hAnsi="宋体" w:cs="宋体" w:hint="eastAsia"/>
          <w:kern w:val="0"/>
          <w:szCs w:val="21"/>
        </w:rPr>
        <w:t>、管理没有新东西，计划，实施，检查，反馈永远的循环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/>
          <w:kern w:val="0"/>
          <w:szCs w:val="21"/>
        </w:rPr>
        <w:t>2</w:t>
      </w:r>
      <w:r w:rsidRPr="005966CA">
        <w:rPr>
          <w:rFonts w:ascii="宋体" w:hAnsi="宋体" w:cs="宋体" w:hint="eastAsia"/>
          <w:kern w:val="0"/>
          <w:szCs w:val="21"/>
        </w:rPr>
        <w:t>、课堂案例练习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/>
          <w:kern w:val="0"/>
          <w:szCs w:val="21"/>
        </w:rPr>
        <w:t>3</w:t>
      </w:r>
      <w:r w:rsidRPr="005966CA">
        <w:rPr>
          <w:rFonts w:ascii="宋体" w:hAnsi="宋体" w:cs="宋体" w:hint="eastAsia"/>
          <w:kern w:val="0"/>
          <w:szCs w:val="21"/>
        </w:rPr>
        <w:t>、老师点评</w:t>
      </w:r>
    </w:p>
    <w:p w:rsidR="00701703" w:rsidRPr="005966CA" w:rsidRDefault="00701703" w:rsidP="005966CA">
      <w:pPr>
        <w:widowControl/>
        <w:jc w:val="left"/>
        <w:rPr>
          <w:rFonts w:ascii="宋体" w:cs="宋体"/>
          <w:kern w:val="0"/>
          <w:szCs w:val="21"/>
        </w:rPr>
      </w:pP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第三部分：门店营运管理实务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职责、流程、标准</w:t>
      </w:r>
      <w:r w:rsidRPr="005966CA">
        <w:rPr>
          <w:rFonts w:ascii="宋体" w:hAnsi="宋体" w:cs="宋体"/>
          <w:kern w:val="0"/>
          <w:szCs w:val="21"/>
        </w:rPr>
        <w:t xml:space="preserve"> </w:t>
      </w:r>
      <w:r w:rsidRPr="005966CA">
        <w:rPr>
          <w:rFonts w:ascii="宋体" w:hAnsi="宋体" w:cs="宋体" w:hint="eastAsia"/>
          <w:kern w:val="0"/>
          <w:szCs w:val="21"/>
        </w:rPr>
        <w:t>教学方式：讲授，学员分享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（职责是做什么，流程是如何做，标准是做到什么程度好）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门店每日检查表的运用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每周、每月工作计划的制定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相关标准（督导工作，工作记录，错误手册的使用）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门店管理重点：人、财、物、信息</w:t>
      </w:r>
      <w:r w:rsidRPr="005966CA">
        <w:rPr>
          <w:rFonts w:ascii="宋体" w:cs="宋体"/>
          <w:kern w:val="0"/>
          <w:szCs w:val="21"/>
        </w:rPr>
        <w:t> </w:t>
      </w:r>
      <w:r w:rsidRPr="005966CA">
        <w:rPr>
          <w:rFonts w:ascii="宋体" w:hAnsi="宋体" w:cs="宋体"/>
          <w:kern w:val="0"/>
          <w:szCs w:val="21"/>
        </w:rPr>
        <w:t xml:space="preserve"> </w:t>
      </w:r>
      <w:r w:rsidRPr="005966CA">
        <w:rPr>
          <w:rFonts w:ascii="宋体" w:hAnsi="宋体" w:cs="宋体" w:hint="eastAsia"/>
          <w:kern w:val="0"/>
          <w:szCs w:val="21"/>
        </w:rPr>
        <w:t>教学方式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人的管理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店铺人员的选聘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新员工如何融入团队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跟进（觉察、评估、行动）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问题员工的处理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财的管理（金钱的管理）</w:t>
      </w:r>
      <w:r w:rsidRPr="005966CA">
        <w:rPr>
          <w:rFonts w:ascii="宋体" w:hAnsi="宋体" w:cs="宋体"/>
          <w:kern w:val="0"/>
          <w:szCs w:val="21"/>
        </w:rPr>
        <w:t xml:space="preserve"> </w:t>
      </w:r>
      <w:r w:rsidRPr="005966CA">
        <w:rPr>
          <w:rFonts w:ascii="宋体" w:hAns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收银员管理（店长管理重点在收银台）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单据管理（单据与现金同样重要）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物的管理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商品管理（缺货管理，盘点管理，损耗管理）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生财工具管理（设备，货架等）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信息管理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店长常用报表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顾客信息</w:t>
      </w:r>
    </w:p>
    <w:p w:rsidR="00701703" w:rsidRPr="005966CA" w:rsidRDefault="00701703" w:rsidP="005966CA">
      <w:pPr>
        <w:widowControl/>
        <w:jc w:val="left"/>
        <w:rPr>
          <w:rFonts w:ascii="宋体" w:cs="宋体"/>
          <w:kern w:val="0"/>
          <w:szCs w:val="21"/>
        </w:rPr>
      </w:pPr>
      <w:r w:rsidRPr="005966CA">
        <w:rPr>
          <w:rFonts w:ascii="宋体" w:hAnsi="宋体" w:cs="宋体" w:hint="eastAsia"/>
          <w:kern w:val="0"/>
          <w:szCs w:val="21"/>
        </w:rPr>
        <w:t>营销篇</w:t>
      </w:r>
    </w:p>
    <w:p w:rsidR="00701703" w:rsidRPr="005966CA" w:rsidRDefault="00701703" w:rsidP="005966CA">
      <w:pPr>
        <w:widowControl/>
        <w:jc w:val="left"/>
        <w:rPr>
          <w:rFonts w:ascii="宋体" w:cs="宋体"/>
          <w:kern w:val="0"/>
          <w:szCs w:val="21"/>
        </w:rPr>
      </w:pPr>
      <w:r w:rsidRPr="005966CA">
        <w:rPr>
          <w:rFonts w:ascii="宋体" w:hAnsi="宋体" w:cs="宋体" w:hint="eastAsia"/>
          <w:kern w:val="0"/>
          <w:szCs w:val="21"/>
        </w:rPr>
        <w:t>顾客是先选门店后选商品，如何营造一个让人想买的店？如何让顾客的眼耳口鼻都得到满足，陈列，气氛，商品，有活力的员工，缺一不可。</w:t>
      </w:r>
    </w:p>
    <w:p w:rsidR="00701703" w:rsidRDefault="00701703" w:rsidP="005966CA">
      <w:pPr>
        <w:widowControl/>
        <w:jc w:val="left"/>
        <w:rPr>
          <w:rFonts w:ascii="宋体" w:cs="宋体"/>
          <w:kern w:val="0"/>
          <w:szCs w:val="21"/>
        </w:rPr>
      </w:pPr>
      <w:r w:rsidRPr="005966CA">
        <w:rPr>
          <w:rFonts w:ascii="宋体" w:hAnsi="宋体" w:cs="宋体" w:hint="eastAsia"/>
          <w:kern w:val="0"/>
          <w:szCs w:val="21"/>
        </w:rPr>
        <w:t>营销基本知识</w:t>
      </w:r>
      <w:r w:rsidRPr="005966CA">
        <w:rPr>
          <w:rFonts w:ascii="宋体" w:cs="宋体"/>
          <w:kern w:val="0"/>
          <w:szCs w:val="21"/>
        </w:rPr>
        <w:t> </w:t>
      </w:r>
      <w:r w:rsidRPr="005966CA">
        <w:rPr>
          <w:rFonts w:ascii="宋体" w:hAnsi="宋体" w:cs="宋体"/>
          <w:kern w:val="0"/>
          <w:szCs w:val="21"/>
        </w:rPr>
        <w:t xml:space="preserve"> </w:t>
      </w:r>
      <w:r w:rsidRPr="005966CA">
        <w:rPr>
          <w:rFonts w:ascii="宋体" w:hAnsi="宋体" w:cs="宋体" w:hint="eastAsia"/>
          <w:kern w:val="0"/>
          <w:szCs w:val="21"/>
        </w:rPr>
        <w:t>教学方式</w:t>
      </w:r>
      <w:r w:rsidRPr="005966CA">
        <w:rPr>
          <w:rFonts w:ascii="宋体" w:hAnsi="宋体" w:cs="宋体"/>
          <w:kern w:val="0"/>
          <w:szCs w:val="21"/>
        </w:rPr>
        <w:t xml:space="preserve"> </w:t>
      </w:r>
      <w:r w:rsidRPr="005966CA">
        <w:rPr>
          <w:rFonts w:ascii="宋体" w:hAnsi="宋体" w:cs="宋体" w:hint="eastAsia"/>
          <w:kern w:val="0"/>
          <w:szCs w:val="21"/>
        </w:rPr>
        <w:t>讲授与讨论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服务营销中的</w:t>
      </w:r>
      <w:r w:rsidRPr="005966CA">
        <w:rPr>
          <w:rFonts w:ascii="宋体" w:hAnsi="宋体" w:cs="宋体"/>
          <w:kern w:val="0"/>
          <w:szCs w:val="21"/>
        </w:rPr>
        <w:t>7P</w:t>
      </w:r>
      <w:r w:rsidRPr="005966CA">
        <w:rPr>
          <w:rFonts w:ascii="宋体" w:hAnsi="宋体" w:cs="宋体" w:hint="eastAsia"/>
          <w:kern w:val="0"/>
          <w:szCs w:val="21"/>
        </w:rPr>
        <w:t>与传统营销</w:t>
      </w:r>
      <w:r w:rsidRPr="005966CA">
        <w:rPr>
          <w:rFonts w:ascii="宋体" w:hAnsi="宋体" w:cs="宋体"/>
          <w:kern w:val="0"/>
          <w:szCs w:val="21"/>
        </w:rPr>
        <w:t>4P</w:t>
      </w:r>
      <w:r w:rsidRPr="005966CA">
        <w:rPr>
          <w:rFonts w:ascii="宋体" w:hAnsi="宋体" w:cs="宋体" w:hint="eastAsia"/>
          <w:kern w:val="0"/>
          <w:szCs w:val="21"/>
        </w:rPr>
        <w:t>和</w:t>
      </w:r>
      <w:r w:rsidRPr="005966CA">
        <w:rPr>
          <w:rFonts w:ascii="宋体" w:hAnsi="宋体" w:cs="宋体"/>
          <w:kern w:val="0"/>
          <w:szCs w:val="21"/>
        </w:rPr>
        <w:t>4C</w:t>
      </w:r>
      <w:r w:rsidRPr="005966CA">
        <w:rPr>
          <w:rFonts w:ascii="宋体" w:hAnsi="宋体" w:cs="宋体" w:hint="eastAsia"/>
          <w:kern w:val="0"/>
          <w:szCs w:val="21"/>
        </w:rPr>
        <w:t>的关系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零售营销（选址，商品结构，价格制订，促销方案）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卖场对客户的影响成为关键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服务的关键时刻</w:t>
      </w:r>
      <w:r w:rsidRPr="005966CA">
        <w:rPr>
          <w:rFonts w:ascii="宋体" w:hAnsi="宋体" w:cs="宋体"/>
          <w:kern w:val="0"/>
          <w:szCs w:val="21"/>
        </w:rPr>
        <w:t xml:space="preserve"> </w:t>
      </w:r>
      <w:r w:rsidRPr="005966CA">
        <w:rPr>
          <w:rFonts w:ascii="宋体" w:hAnsi="宋体" w:cs="宋体" w:hint="eastAsia"/>
          <w:kern w:val="0"/>
          <w:szCs w:val="21"/>
        </w:rPr>
        <w:t>教学方式</w:t>
      </w:r>
      <w:r w:rsidRPr="005966CA">
        <w:rPr>
          <w:rFonts w:ascii="宋体" w:cs="宋体"/>
          <w:kern w:val="0"/>
          <w:szCs w:val="21"/>
        </w:rPr>
        <w:t> </w:t>
      </w:r>
      <w:r w:rsidRPr="005966CA">
        <w:rPr>
          <w:rFonts w:ascii="宋体" w:hAnsi="宋体" w:cs="宋体"/>
          <w:kern w:val="0"/>
          <w:szCs w:val="21"/>
        </w:rPr>
        <w:t xml:space="preserve"> </w:t>
      </w:r>
      <w:r w:rsidRPr="005966CA">
        <w:rPr>
          <w:rFonts w:ascii="宋体" w:hAnsi="宋体" w:cs="宋体" w:hint="eastAsia"/>
          <w:kern w:val="0"/>
          <w:szCs w:val="21"/>
        </w:rPr>
        <w:t>讲授与讨论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卖场对客户眼、耳、口、鼻的营销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陈列方式对顾客购买行为的影响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店铺营销</w:t>
      </w:r>
      <w:r w:rsidRPr="005966CA">
        <w:rPr>
          <w:rFonts w:ascii="宋体" w:cs="宋体"/>
          <w:kern w:val="0"/>
          <w:szCs w:val="21"/>
        </w:rPr>
        <w:t>  </w:t>
      </w:r>
      <w:r w:rsidRPr="005966CA">
        <w:rPr>
          <w:rFonts w:ascii="宋体" w:hAnsi="宋体" w:cs="宋体"/>
          <w:kern w:val="0"/>
          <w:szCs w:val="21"/>
        </w:rPr>
        <w:t xml:space="preserve"> </w:t>
      </w:r>
      <w:r w:rsidRPr="005966CA">
        <w:rPr>
          <w:rFonts w:ascii="宋体" w:hAnsi="宋体" w:cs="宋体" w:hint="eastAsia"/>
          <w:kern w:val="0"/>
          <w:szCs w:val="21"/>
        </w:rPr>
        <w:t>教学方式</w:t>
      </w:r>
      <w:r w:rsidRPr="005966CA">
        <w:rPr>
          <w:rFonts w:ascii="宋体" w:cs="宋体"/>
          <w:kern w:val="0"/>
          <w:szCs w:val="21"/>
        </w:rPr>
        <w:t> </w:t>
      </w:r>
      <w:r w:rsidRPr="005966CA">
        <w:rPr>
          <w:rFonts w:ascii="宋体" w:hAnsi="宋体" w:cs="宋体"/>
          <w:kern w:val="0"/>
          <w:szCs w:val="21"/>
        </w:rPr>
        <w:t xml:space="preserve"> </w:t>
      </w:r>
      <w:r w:rsidRPr="005966CA">
        <w:rPr>
          <w:rFonts w:ascii="宋体" w:hAnsi="宋体" w:cs="宋体" w:hint="eastAsia"/>
          <w:kern w:val="0"/>
          <w:szCs w:val="21"/>
        </w:rPr>
        <w:t>讲授与现场参观讨论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客流客单分析店铺营销的关键因素销售的构成客流、客单分析法，</w:t>
      </w:r>
      <w:r w:rsidRPr="005966CA">
        <w:rPr>
          <w:rFonts w:ascii="宋体" w:hAnsi="宋体" w:cs="宋体"/>
          <w:kern w:val="0"/>
          <w:szCs w:val="21"/>
        </w:rPr>
        <w:t xml:space="preserve"> </w:t>
      </w:r>
      <w:r w:rsidRPr="005966CA">
        <w:rPr>
          <w:rFonts w:ascii="宋体" w:hAns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店内环境、商品陈列创新（体验馆？配套展示及陈列）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案例分析：体验店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营销气氛的营造</w:t>
      </w:r>
      <w:r w:rsidRPr="005966CA">
        <w:rPr>
          <w:rFonts w:ascii="宋体" w:cs="宋体"/>
          <w:kern w:val="0"/>
          <w:szCs w:val="21"/>
        </w:rPr>
        <w:t> </w:t>
      </w:r>
      <w:r w:rsidRPr="005966CA">
        <w:rPr>
          <w:rFonts w:ascii="宋体" w:hAnsi="宋体" w:cs="宋体"/>
          <w:kern w:val="0"/>
          <w:szCs w:val="21"/>
        </w:rPr>
        <w:t xml:space="preserve"> </w:t>
      </w:r>
      <w:r w:rsidRPr="005966CA">
        <w:rPr>
          <w:rFonts w:ascii="宋体" w:hAnsi="宋体" w:cs="宋体" w:hint="eastAsia"/>
          <w:kern w:val="0"/>
          <w:szCs w:val="21"/>
        </w:rPr>
        <w:t>教学方式</w:t>
      </w:r>
      <w:r w:rsidRPr="005966CA">
        <w:rPr>
          <w:rFonts w:ascii="宋体" w:hAnsi="宋体" w:cs="宋体"/>
          <w:kern w:val="0"/>
          <w:szCs w:val="21"/>
        </w:rPr>
        <w:t xml:space="preserve"> </w:t>
      </w:r>
      <w:r w:rsidRPr="005966CA">
        <w:rPr>
          <w:rFonts w:ascii="宋体" w:hAnsi="宋体" w:cs="宋体" w:hint="eastAsia"/>
          <w:kern w:val="0"/>
          <w:szCs w:val="21"/>
        </w:rPr>
        <w:t>讲授与讨论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全年季节性营销计划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节日营销（案例）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事件营销（开店，周年庆）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竞争策略</w:t>
      </w:r>
      <w:r w:rsidRPr="005966CA">
        <w:rPr>
          <w:rFonts w:ascii="宋体" w:cs="宋体"/>
          <w:kern w:val="0"/>
          <w:szCs w:val="21"/>
        </w:rPr>
        <w:t> </w:t>
      </w:r>
      <w:r w:rsidRPr="005966CA">
        <w:rPr>
          <w:rFonts w:ascii="宋体" w:hAnsi="宋体" w:cs="宋体"/>
          <w:kern w:val="0"/>
          <w:szCs w:val="21"/>
        </w:rPr>
        <w:t xml:space="preserve"> </w:t>
      </w:r>
      <w:r w:rsidRPr="005966CA">
        <w:rPr>
          <w:rFonts w:ascii="宋体" w:hAnsi="宋体" w:cs="宋体" w:hint="eastAsia"/>
          <w:kern w:val="0"/>
          <w:szCs w:val="21"/>
        </w:rPr>
        <w:t>教学方式</w:t>
      </w:r>
      <w:r w:rsidRPr="005966CA">
        <w:rPr>
          <w:rFonts w:ascii="宋体" w:hAnsi="宋体" w:cs="宋体"/>
          <w:kern w:val="0"/>
          <w:szCs w:val="21"/>
        </w:rPr>
        <w:t xml:space="preserve"> </w:t>
      </w:r>
      <w:r w:rsidRPr="005966CA">
        <w:rPr>
          <w:rFonts w:ascii="宋体" w:hAnsi="宋体" w:cs="宋体" w:hint="eastAsia"/>
          <w:kern w:val="0"/>
          <w:szCs w:val="21"/>
        </w:rPr>
        <w:t>讲授与讨论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竞争评估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竞争商品选择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竞争实施与评估</w:t>
      </w:r>
    </w:p>
    <w:p w:rsidR="00701703" w:rsidRPr="005966CA" w:rsidRDefault="00701703" w:rsidP="005966CA">
      <w:pPr>
        <w:widowControl/>
        <w:jc w:val="left"/>
        <w:rPr>
          <w:rFonts w:ascii="宋体" w:cs="宋体"/>
          <w:kern w:val="0"/>
          <w:szCs w:val="21"/>
        </w:rPr>
      </w:pP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（六）、成交一定有方法</w:t>
      </w:r>
      <w:r w:rsidRPr="005966CA">
        <w:rPr>
          <w:rFonts w:ascii="宋体" w:hAnsi="宋体" w:cs="宋体"/>
          <w:kern w:val="0"/>
          <w:szCs w:val="21"/>
        </w:rPr>
        <w:t>—</w:t>
      </w:r>
      <w:r w:rsidRPr="005966CA">
        <w:rPr>
          <w:rFonts w:ascii="宋体" w:hAnsi="宋体" w:cs="宋体" w:hint="eastAsia"/>
          <w:kern w:val="0"/>
          <w:szCs w:val="21"/>
        </w:rPr>
        <w:t>门店销售技巧分享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/>
          <w:kern w:val="0"/>
          <w:szCs w:val="21"/>
        </w:rPr>
        <w:t>1</w:t>
      </w:r>
      <w:r w:rsidRPr="005966CA">
        <w:rPr>
          <w:rFonts w:ascii="宋体" w:hAnsi="宋体" w:cs="宋体" w:hint="eastAsia"/>
          <w:kern w:val="0"/>
          <w:szCs w:val="21"/>
        </w:rPr>
        <w:t>、塑造专业形象，发现顾客需求</w:t>
      </w:r>
      <w:r w:rsidRPr="005966CA">
        <w:rPr>
          <w:rFonts w:ascii="宋体" w:hAnsi="宋体" w:cs="宋体"/>
          <w:kern w:val="0"/>
          <w:szCs w:val="21"/>
        </w:rPr>
        <w:t xml:space="preserve"> </w:t>
      </w:r>
      <w:r w:rsidRPr="005966CA">
        <w:rPr>
          <w:rFonts w:ascii="宋体" w:hAnsi="宋体" w:cs="宋体"/>
          <w:kern w:val="0"/>
          <w:szCs w:val="21"/>
        </w:rPr>
        <w:br/>
        <w:t>2</w:t>
      </w:r>
      <w:r w:rsidRPr="005966CA">
        <w:rPr>
          <w:rFonts w:ascii="宋体" w:hAnsi="宋体" w:cs="宋体" w:hint="eastAsia"/>
          <w:kern w:val="0"/>
          <w:szCs w:val="21"/>
        </w:rPr>
        <w:t>、影响思维，引导消费</w:t>
      </w:r>
      <w:r w:rsidRPr="005966CA">
        <w:rPr>
          <w:rFonts w:ascii="宋体" w:hAnsi="宋体" w:cs="宋体"/>
          <w:kern w:val="0"/>
          <w:szCs w:val="21"/>
        </w:rPr>
        <w:t xml:space="preserve"> </w:t>
      </w:r>
      <w:r w:rsidRPr="005966CA">
        <w:rPr>
          <w:rFonts w:ascii="宋体" w:hAnsi="宋体" w:cs="宋体"/>
          <w:kern w:val="0"/>
          <w:szCs w:val="21"/>
        </w:rPr>
        <w:br/>
        <w:t>3</w:t>
      </w:r>
      <w:r w:rsidRPr="005966CA">
        <w:rPr>
          <w:rFonts w:ascii="宋体" w:hAnsi="宋体" w:cs="宋体" w:hint="eastAsia"/>
          <w:kern w:val="0"/>
          <w:szCs w:val="21"/>
        </w:rPr>
        <w:t>、</w:t>
      </w:r>
      <w:r w:rsidRPr="005966CA">
        <w:rPr>
          <w:rFonts w:ascii="宋体" w:hAnsi="宋体" w:cs="宋体"/>
          <w:kern w:val="0"/>
          <w:szCs w:val="21"/>
        </w:rPr>
        <w:t>FAB</w:t>
      </w:r>
      <w:r w:rsidRPr="005966CA">
        <w:rPr>
          <w:rFonts w:ascii="宋体" w:hAnsi="宋体" w:cs="宋体" w:hint="eastAsia"/>
          <w:kern w:val="0"/>
          <w:szCs w:val="21"/>
        </w:rPr>
        <w:t>的正确运用</w:t>
      </w:r>
    </w:p>
    <w:p w:rsidR="00701703" w:rsidRPr="005966CA" w:rsidRDefault="00701703" w:rsidP="005966CA">
      <w:pPr>
        <w:widowControl/>
        <w:jc w:val="left"/>
        <w:rPr>
          <w:rFonts w:ascii="宋体" w:cs="宋体"/>
          <w:kern w:val="0"/>
          <w:szCs w:val="21"/>
        </w:rPr>
      </w:pPr>
      <w:r w:rsidRPr="005966CA">
        <w:rPr>
          <w:rFonts w:ascii="宋体" w:hAnsi="宋体" w:cs="宋体" w:hint="eastAsia"/>
          <w:kern w:val="0"/>
          <w:szCs w:val="21"/>
        </w:rPr>
        <w:t>业绩分析分析篇</w:t>
      </w:r>
    </w:p>
    <w:p w:rsidR="00701703" w:rsidRDefault="00701703" w:rsidP="005966CA">
      <w:pPr>
        <w:widowControl/>
        <w:jc w:val="left"/>
        <w:rPr>
          <w:rFonts w:ascii="宋体" w:cs="宋体"/>
          <w:kern w:val="0"/>
          <w:szCs w:val="21"/>
        </w:rPr>
      </w:pPr>
      <w:r w:rsidRPr="005966CA">
        <w:rPr>
          <w:rFonts w:ascii="宋体" w:hAnsi="宋体" w:cs="宋体" w:hint="eastAsia"/>
          <w:kern w:val="0"/>
          <w:szCs w:val="21"/>
        </w:rPr>
        <w:t>门店店长如何摆脱“只会喊打喊杀，不会运筹帷幄”的“大哥”形象，学点财务知识对你的成长不无好处，可以讲一个具有财务水平的店长才是一个真正合格的店长。报表一大堆，你有限的时间该看什么，重要的是看了后应该有什么行动？难是难点，但你一定学得会！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零售关键指标的定义与运用</w:t>
      </w:r>
      <w:r w:rsidRPr="005966CA">
        <w:rPr>
          <w:rFonts w:ascii="宋体" w:hAnsi="宋体" w:cs="宋体"/>
          <w:kern w:val="0"/>
          <w:szCs w:val="21"/>
        </w:rPr>
        <w:t xml:space="preserve"> </w:t>
      </w:r>
      <w:r w:rsidRPr="005966CA">
        <w:rPr>
          <w:rFonts w:ascii="宋体" w:hAnsi="宋体" w:cs="宋体" w:hint="eastAsia"/>
          <w:kern w:val="0"/>
          <w:szCs w:val="21"/>
        </w:rPr>
        <w:t>教学方式：讲解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收益性指标（销售额，毛利，净利润。。。）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效益性指标（坪效，人效，卖场利用率。。。）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安全性指标（损益平衡点、营业安全率。。。）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成长性指标（营业额增长、周转速度。。。）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损益表的店长解读</w:t>
      </w:r>
      <w:r w:rsidRPr="005966CA">
        <w:rPr>
          <w:rFonts w:ascii="宋体" w:cs="宋体"/>
          <w:kern w:val="0"/>
          <w:szCs w:val="21"/>
        </w:rPr>
        <w:t> </w:t>
      </w:r>
      <w:r w:rsidRPr="005966CA">
        <w:rPr>
          <w:rFonts w:ascii="宋体" w:hAnsi="宋体" w:cs="宋体"/>
          <w:kern w:val="0"/>
          <w:szCs w:val="21"/>
        </w:rPr>
        <w:t xml:space="preserve"> </w:t>
      </w:r>
      <w:r w:rsidRPr="005966CA">
        <w:rPr>
          <w:rFonts w:ascii="宋体" w:hAnsi="宋体" w:cs="宋体" w:hint="eastAsia"/>
          <w:kern w:val="0"/>
          <w:szCs w:val="21"/>
        </w:rPr>
        <w:t>教学方式：讲解与练习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店长不容易理解的几个要点（折旧、递延资产分摊、低值易耗品）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利润增长的四大手法（提升营业额，提升毛利，控制费用，提升周转）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损益平衡点的计算方法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门店盈利模型的设计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如何做预算</w:t>
      </w:r>
      <w:r w:rsidRPr="005966CA">
        <w:rPr>
          <w:rFonts w:ascii="宋体" w:hAnsi="宋体" w:cs="宋体"/>
          <w:kern w:val="0"/>
          <w:szCs w:val="21"/>
        </w:rPr>
        <w:t xml:space="preserve"> </w:t>
      </w:r>
      <w:r w:rsidRPr="005966CA">
        <w:rPr>
          <w:rFonts w:ascii="宋体" w:hAnsi="宋体" w:cs="宋体" w:hint="eastAsia"/>
          <w:kern w:val="0"/>
          <w:szCs w:val="21"/>
        </w:rPr>
        <w:t>教学方式</w:t>
      </w:r>
      <w:r w:rsidRPr="005966CA">
        <w:rPr>
          <w:rFonts w:ascii="宋体" w:hAnsi="宋体" w:cs="宋体"/>
          <w:kern w:val="0"/>
          <w:szCs w:val="21"/>
        </w:rPr>
        <w:t xml:space="preserve"> </w:t>
      </w:r>
      <w:r w:rsidRPr="005966CA">
        <w:rPr>
          <w:rFonts w:ascii="宋体" w:hAnsi="宋体" w:cs="宋体" w:hint="eastAsia"/>
          <w:kern w:val="0"/>
          <w:szCs w:val="21"/>
        </w:rPr>
        <w:t>讲解与练习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季节指数法在预算中的运用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每日的销售变化分析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如何利用数据调整陈列</w:t>
      </w:r>
      <w:r w:rsidRPr="005966CA">
        <w:rPr>
          <w:rFonts w:ascii="宋体" w:cs="宋体"/>
          <w:kern w:val="0"/>
          <w:szCs w:val="21"/>
        </w:rPr>
        <w:t> </w:t>
      </w:r>
      <w:r w:rsidRPr="005966CA">
        <w:rPr>
          <w:rFonts w:ascii="宋体" w:hAnsi="宋体" w:cs="宋体"/>
          <w:kern w:val="0"/>
          <w:szCs w:val="21"/>
        </w:rPr>
        <w:t xml:space="preserve"> </w:t>
      </w:r>
      <w:r w:rsidRPr="005966CA">
        <w:rPr>
          <w:rFonts w:ascii="宋体" w:hAnsi="宋体" w:cs="宋体" w:hint="eastAsia"/>
          <w:kern w:val="0"/>
          <w:szCs w:val="21"/>
        </w:rPr>
        <w:t>教学方式</w:t>
      </w:r>
      <w:r w:rsidRPr="005966CA">
        <w:rPr>
          <w:rFonts w:ascii="宋体" w:hAnsi="宋体" w:cs="宋体"/>
          <w:kern w:val="0"/>
          <w:szCs w:val="21"/>
        </w:rPr>
        <w:t xml:space="preserve"> </w:t>
      </w:r>
      <w:r w:rsidRPr="005966CA">
        <w:rPr>
          <w:rFonts w:ascii="宋体" w:hAnsi="宋体" w:cs="宋体" w:hint="eastAsia"/>
          <w:kern w:val="0"/>
          <w:szCs w:val="21"/>
        </w:rPr>
        <w:t>讲解与练习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销售与陈列匹配问题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陈列线：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价格带分析</w:t>
      </w:r>
    </w:p>
    <w:p w:rsidR="00701703" w:rsidRPr="005966CA" w:rsidRDefault="00701703" w:rsidP="005966CA">
      <w:pPr>
        <w:widowControl/>
        <w:jc w:val="left"/>
        <w:rPr>
          <w:rFonts w:ascii="宋体" w:cs="宋体"/>
          <w:kern w:val="0"/>
          <w:szCs w:val="21"/>
        </w:rPr>
      </w:pP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（五）漏斗分析法</w:t>
      </w:r>
      <w:r w:rsidRPr="005966CA">
        <w:rPr>
          <w:rFonts w:ascii="宋体" w:cs="宋体"/>
          <w:kern w:val="0"/>
          <w:szCs w:val="21"/>
        </w:rPr>
        <w:t>  </w:t>
      </w:r>
      <w:r w:rsidRPr="005966CA">
        <w:rPr>
          <w:rFonts w:ascii="宋体" w:hAnsi="宋体" w:cs="宋体"/>
          <w:kern w:val="0"/>
          <w:szCs w:val="21"/>
        </w:rPr>
        <w:t xml:space="preserve"> </w:t>
      </w:r>
      <w:r w:rsidRPr="005966CA">
        <w:rPr>
          <w:rFonts w:ascii="宋体" w:hAnsi="宋体" w:cs="宋体" w:hint="eastAsia"/>
          <w:kern w:val="0"/>
          <w:szCs w:val="21"/>
        </w:rPr>
        <w:t>教学方式</w:t>
      </w:r>
      <w:r w:rsidRPr="005966CA">
        <w:rPr>
          <w:rFonts w:ascii="宋体" w:hAnsi="宋体" w:cs="宋体"/>
          <w:kern w:val="0"/>
          <w:szCs w:val="21"/>
        </w:rPr>
        <w:t xml:space="preserve"> </w:t>
      </w:r>
      <w:r w:rsidRPr="005966CA">
        <w:rPr>
          <w:rFonts w:ascii="宋体" w:hAnsi="宋体" w:cs="宋体" w:hint="eastAsia"/>
          <w:kern w:val="0"/>
          <w:szCs w:val="21"/>
        </w:rPr>
        <w:t>讲授与演练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/>
          <w:kern w:val="0"/>
          <w:szCs w:val="21"/>
        </w:rPr>
        <w:t>1</w:t>
      </w:r>
      <w:r w:rsidRPr="005966CA">
        <w:rPr>
          <w:rFonts w:ascii="宋体" w:hAnsi="宋体" w:cs="宋体" w:hint="eastAsia"/>
          <w:kern w:val="0"/>
          <w:szCs w:val="21"/>
        </w:rPr>
        <w:t>、漏斗原理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/>
          <w:kern w:val="0"/>
          <w:szCs w:val="21"/>
        </w:rPr>
        <w:t>2</w:t>
      </w:r>
      <w:r w:rsidRPr="005966CA">
        <w:rPr>
          <w:rFonts w:ascii="宋体" w:hAnsi="宋体" w:cs="宋体" w:hint="eastAsia"/>
          <w:kern w:val="0"/>
          <w:szCs w:val="21"/>
        </w:rPr>
        <w:t>、漏斗分析的运用</w:t>
      </w:r>
    </w:p>
    <w:p w:rsidR="00701703" w:rsidRPr="005966CA" w:rsidRDefault="00701703" w:rsidP="005966CA">
      <w:pPr>
        <w:widowControl/>
        <w:jc w:val="left"/>
        <w:rPr>
          <w:rFonts w:ascii="宋体" w:cs="宋体"/>
          <w:kern w:val="0"/>
          <w:szCs w:val="21"/>
        </w:rPr>
      </w:pPr>
      <w:r w:rsidRPr="005966CA">
        <w:rPr>
          <w:rFonts w:ascii="宋体" w:hAnsi="宋体" w:cs="宋体" w:hint="eastAsia"/>
          <w:kern w:val="0"/>
          <w:szCs w:val="21"/>
        </w:rPr>
        <w:t>顾客服务篇</w:t>
      </w:r>
    </w:p>
    <w:p w:rsidR="00701703" w:rsidRPr="005966CA" w:rsidRDefault="00701703" w:rsidP="005966CA">
      <w:pPr>
        <w:widowControl/>
        <w:jc w:val="left"/>
        <w:rPr>
          <w:rFonts w:ascii="宋体" w:cs="宋体"/>
          <w:kern w:val="0"/>
          <w:szCs w:val="21"/>
        </w:rPr>
      </w:pPr>
      <w:r w:rsidRPr="005966CA">
        <w:rPr>
          <w:rFonts w:ascii="宋体" w:hAnsi="宋体" w:cs="宋体" w:hint="eastAsia"/>
          <w:kern w:val="0"/>
          <w:szCs w:val="21"/>
        </w:rPr>
        <w:t>顾客不是我们要争辩的人，顾客不是因为我们的服务受益而是我们为顾客服务而使我们受益。我们的收入都是直接或间接来源于我们的顾客。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理念管理</w:t>
      </w:r>
      <w:r w:rsidRPr="005966CA">
        <w:rPr>
          <w:rFonts w:ascii="宋体" w:cs="宋体"/>
          <w:kern w:val="0"/>
          <w:szCs w:val="21"/>
        </w:rPr>
        <w:t> </w:t>
      </w:r>
      <w:r w:rsidRPr="005966CA">
        <w:rPr>
          <w:rFonts w:ascii="宋体" w:hAnsi="宋体" w:cs="宋体"/>
          <w:kern w:val="0"/>
          <w:szCs w:val="21"/>
        </w:rPr>
        <w:t xml:space="preserve"> </w:t>
      </w:r>
      <w:r w:rsidRPr="005966CA">
        <w:rPr>
          <w:rFonts w:ascii="宋体" w:hAnsi="宋体" w:cs="宋体" w:hint="eastAsia"/>
          <w:kern w:val="0"/>
          <w:szCs w:val="21"/>
        </w:rPr>
        <w:t>教学方式：讲授与讨论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/>
          <w:kern w:val="0"/>
          <w:szCs w:val="21"/>
        </w:rPr>
        <w:t>1</w:t>
      </w:r>
      <w:r w:rsidRPr="005966CA">
        <w:rPr>
          <w:rFonts w:ascii="宋体" w:hAnsi="宋体" w:cs="宋体" w:hint="eastAsia"/>
          <w:kern w:val="0"/>
          <w:szCs w:val="21"/>
        </w:rPr>
        <w:t>、讨论：我们工作目标是什么？服务！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/>
          <w:kern w:val="0"/>
          <w:szCs w:val="21"/>
        </w:rPr>
        <w:t>2</w:t>
      </w:r>
      <w:r w:rsidRPr="005966CA">
        <w:rPr>
          <w:rFonts w:ascii="宋体" w:hAnsi="宋体" w:cs="宋体" w:hint="eastAsia"/>
          <w:kern w:val="0"/>
          <w:szCs w:val="21"/>
        </w:rPr>
        <w:t>、服务的特点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顾客服务本质</w:t>
      </w:r>
      <w:r w:rsidRPr="005966CA">
        <w:rPr>
          <w:rFonts w:ascii="宋体" w:hAnsi="宋体" w:cs="宋体"/>
          <w:kern w:val="0"/>
          <w:szCs w:val="21"/>
        </w:rPr>
        <w:t xml:space="preserve"> </w:t>
      </w:r>
      <w:r w:rsidRPr="005966CA">
        <w:rPr>
          <w:rFonts w:ascii="宋体" w:hAnsi="宋体" w:cs="宋体" w:hint="eastAsia"/>
          <w:kern w:val="0"/>
          <w:szCs w:val="21"/>
        </w:rPr>
        <w:t>教学方式</w:t>
      </w:r>
      <w:r w:rsidRPr="005966CA">
        <w:rPr>
          <w:rFonts w:ascii="宋体" w:hAnsi="宋体" w:cs="宋体"/>
          <w:kern w:val="0"/>
          <w:szCs w:val="21"/>
        </w:rPr>
        <w:t xml:space="preserve"> </w:t>
      </w:r>
      <w:r w:rsidRPr="005966CA">
        <w:rPr>
          <w:rFonts w:ascii="宋体" w:hAnsi="宋体" w:cs="宋体" w:hint="eastAsia"/>
          <w:kern w:val="0"/>
          <w:szCs w:val="21"/>
        </w:rPr>
        <w:t>讲授与分享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感受的到的服务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无形的服务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顾客怨诉处理基本技巧</w:t>
      </w:r>
      <w:r w:rsidRPr="005966CA">
        <w:rPr>
          <w:rFonts w:ascii="宋体" w:cs="宋体"/>
          <w:kern w:val="0"/>
          <w:szCs w:val="21"/>
        </w:rPr>
        <w:t> </w:t>
      </w:r>
      <w:r w:rsidRPr="005966CA">
        <w:rPr>
          <w:rFonts w:ascii="宋体" w:hAnsi="宋体" w:cs="宋体"/>
          <w:kern w:val="0"/>
          <w:szCs w:val="21"/>
        </w:rPr>
        <w:t xml:space="preserve"> </w:t>
      </w:r>
      <w:r w:rsidRPr="005966CA">
        <w:rPr>
          <w:rFonts w:ascii="宋体" w:hAnsi="宋体" w:cs="宋体" w:hint="eastAsia"/>
          <w:kern w:val="0"/>
          <w:szCs w:val="21"/>
        </w:rPr>
        <w:t>教学方式</w:t>
      </w:r>
      <w:r w:rsidRPr="005966CA">
        <w:rPr>
          <w:rFonts w:ascii="宋体" w:hAnsi="宋体" w:cs="宋体"/>
          <w:kern w:val="0"/>
          <w:szCs w:val="21"/>
        </w:rPr>
        <w:t xml:space="preserve"> </w:t>
      </w:r>
      <w:r w:rsidRPr="005966CA">
        <w:rPr>
          <w:rFonts w:ascii="宋体" w:hAnsi="宋体" w:cs="宋体" w:hint="eastAsia"/>
          <w:kern w:val="0"/>
          <w:szCs w:val="21"/>
        </w:rPr>
        <w:t>讲授与角色扮演讨论</w:t>
      </w:r>
      <w:r w:rsidRPr="005966CA">
        <w:rPr>
          <w:rFonts w:ascii="宋体" w:hAnsi="宋体" w:cs="宋体"/>
          <w:kern w:val="0"/>
          <w:szCs w:val="21"/>
        </w:rPr>
        <w:t xml:space="preserve"> </w:t>
      </w:r>
      <w:r w:rsidRPr="005966CA">
        <w:rPr>
          <w:rFonts w:ascii="宋体" w:hAnsi="宋体" w:cs="宋体"/>
          <w:kern w:val="0"/>
          <w:szCs w:val="21"/>
        </w:rPr>
        <w:br/>
        <w:t>1</w:t>
      </w:r>
      <w:r w:rsidRPr="005966CA">
        <w:rPr>
          <w:rFonts w:ascii="宋体" w:hAnsi="宋体" w:cs="宋体" w:hint="eastAsia"/>
          <w:kern w:val="0"/>
          <w:szCs w:val="21"/>
        </w:rPr>
        <w:t>、投诉是顾客给我们最后的机会</w:t>
      </w:r>
      <w:r w:rsidRPr="005966CA">
        <w:rPr>
          <w:rFonts w:ascii="宋体" w:cs="宋体"/>
          <w:kern w:val="0"/>
          <w:szCs w:val="21"/>
        </w:rPr>
        <w:t> </w:t>
      </w:r>
      <w:r w:rsidRPr="005966CA">
        <w:rPr>
          <w:rFonts w:ascii="宋体" w:hAnsi="宋体" w:cs="宋体"/>
          <w:kern w:val="0"/>
          <w:szCs w:val="21"/>
        </w:rPr>
        <w:t xml:space="preserve"> </w:t>
      </w:r>
      <w:r w:rsidRPr="005966CA">
        <w:rPr>
          <w:rFonts w:ascii="宋体" w:hAnsi="宋体" w:cs="宋体"/>
          <w:kern w:val="0"/>
          <w:szCs w:val="21"/>
        </w:rPr>
        <w:br/>
        <w:t>2</w:t>
      </w:r>
      <w:r w:rsidRPr="005966CA">
        <w:rPr>
          <w:rFonts w:ascii="宋体" w:hAnsi="宋体" w:cs="宋体" w:hint="eastAsia"/>
          <w:kern w:val="0"/>
          <w:szCs w:val="21"/>
        </w:rPr>
        <w:t>、投诉的顾客是最好的顾客</w:t>
      </w:r>
      <w:r w:rsidRPr="005966CA">
        <w:rPr>
          <w:rFonts w:ascii="宋体" w:cs="宋体"/>
          <w:kern w:val="0"/>
          <w:szCs w:val="21"/>
        </w:rPr>
        <w:t>     </w:t>
      </w:r>
      <w:r w:rsidRPr="005966CA">
        <w:rPr>
          <w:rFonts w:ascii="宋体" w:hAnsi="宋体" w:cs="宋体"/>
          <w:kern w:val="0"/>
          <w:szCs w:val="21"/>
        </w:rPr>
        <w:t xml:space="preserve"> </w:t>
      </w:r>
      <w:r w:rsidRPr="005966CA">
        <w:rPr>
          <w:rFonts w:ascii="宋体" w:hAnsi="宋体" w:cs="宋体"/>
          <w:kern w:val="0"/>
          <w:szCs w:val="21"/>
        </w:rPr>
        <w:br/>
        <w:t>3</w:t>
      </w:r>
      <w:r w:rsidRPr="005966CA">
        <w:rPr>
          <w:rFonts w:ascii="宋体" w:hAnsi="宋体" w:cs="宋体" w:hint="eastAsia"/>
          <w:kern w:val="0"/>
          <w:szCs w:val="21"/>
        </w:rPr>
        <w:t>、顾客抱怨处理的基本步骤</w:t>
      </w:r>
      <w:r w:rsidRPr="005966CA">
        <w:rPr>
          <w:rFonts w:ascii="宋体" w:cs="宋体"/>
          <w:kern w:val="0"/>
          <w:szCs w:val="21"/>
        </w:rPr>
        <w:t>     </w:t>
      </w:r>
      <w:r w:rsidRPr="005966CA">
        <w:rPr>
          <w:rFonts w:ascii="宋体" w:hAnsi="宋体" w:cs="宋体"/>
          <w:kern w:val="0"/>
          <w:szCs w:val="21"/>
        </w:rPr>
        <w:t xml:space="preserve"> </w:t>
      </w:r>
      <w:r w:rsidRPr="005966CA">
        <w:rPr>
          <w:rFonts w:ascii="宋体" w:hAnsi="宋体" w:cs="宋体"/>
          <w:kern w:val="0"/>
          <w:szCs w:val="21"/>
        </w:rPr>
        <w:br/>
        <w:t>4</w:t>
      </w:r>
      <w:r w:rsidRPr="005966CA">
        <w:rPr>
          <w:rFonts w:ascii="宋体" w:hAnsi="宋体" w:cs="宋体" w:hint="eastAsia"/>
          <w:kern w:val="0"/>
          <w:szCs w:val="21"/>
        </w:rPr>
        <w:t>、处理顾客投诉三大关键点</w:t>
      </w:r>
      <w:r w:rsidRPr="005966CA">
        <w:rPr>
          <w:rFonts w:ascii="宋体" w:cs="宋体"/>
          <w:kern w:val="0"/>
          <w:szCs w:val="21"/>
        </w:rPr>
        <w:t> </w:t>
      </w:r>
      <w:r w:rsidRPr="005966CA">
        <w:rPr>
          <w:rFonts w:ascii="宋体" w:hAnsi="宋体" w:cs="宋体"/>
          <w:kern w:val="0"/>
          <w:szCs w:val="21"/>
        </w:rPr>
        <w:t xml:space="preserve"> </w:t>
      </w:r>
      <w:r w:rsidRPr="005966CA">
        <w:rPr>
          <w:rFonts w:ascii="宋体" w:hAnsi="宋体" w:cs="宋体"/>
          <w:kern w:val="0"/>
          <w:szCs w:val="21"/>
        </w:rPr>
        <w:br/>
        <w:t>5</w:t>
      </w:r>
      <w:r w:rsidRPr="005966CA">
        <w:rPr>
          <w:rFonts w:ascii="宋体" w:hAnsi="宋体" w:cs="宋体" w:hint="eastAsia"/>
          <w:kern w:val="0"/>
          <w:szCs w:val="21"/>
        </w:rPr>
        <w:t>、防范顾客投诉的最好方法</w:t>
      </w:r>
      <w:r w:rsidRPr="005966CA">
        <w:rPr>
          <w:rFonts w:ascii="宋体" w:cs="宋体"/>
          <w:kern w:val="0"/>
          <w:szCs w:val="21"/>
        </w:rPr>
        <w:t> </w:t>
      </w:r>
      <w:r w:rsidRPr="005966CA">
        <w:rPr>
          <w:rFonts w:ascii="宋体" w:hAnsi="宋体" w:cs="宋体"/>
          <w:kern w:val="0"/>
          <w:szCs w:val="21"/>
        </w:rPr>
        <w:t xml:space="preserve"> </w:t>
      </w:r>
      <w:r w:rsidRPr="005966CA">
        <w:rPr>
          <w:rFonts w:ascii="宋体" w:hAnsi="宋体" w:cs="宋体"/>
          <w:kern w:val="0"/>
          <w:szCs w:val="21"/>
        </w:rPr>
        <w:br/>
        <w:t>6</w:t>
      </w:r>
      <w:r w:rsidRPr="005966CA">
        <w:rPr>
          <w:rFonts w:ascii="宋体" w:hAnsi="宋体" w:cs="宋体" w:hint="eastAsia"/>
          <w:kern w:val="0"/>
          <w:szCs w:val="21"/>
        </w:rPr>
        <w:t>、学员讨论：投诉阶段实战问题诊治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顾客关系管理</w:t>
      </w:r>
      <w:r w:rsidRPr="005966CA">
        <w:rPr>
          <w:rFonts w:ascii="宋体" w:cs="宋体"/>
          <w:kern w:val="0"/>
          <w:szCs w:val="21"/>
        </w:rPr>
        <w:t> </w:t>
      </w:r>
      <w:r w:rsidRPr="005966CA">
        <w:rPr>
          <w:rFonts w:ascii="宋体" w:hAnsi="宋体" w:cs="宋体"/>
          <w:kern w:val="0"/>
          <w:szCs w:val="21"/>
        </w:rPr>
        <w:t xml:space="preserve"> </w:t>
      </w:r>
      <w:r w:rsidRPr="005966CA">
        <w:rPr>
          <w:rFonts w:ascii="宋体" w:hAnsi="宋体" w:cs="宋体" w:hint="eastAsia"/>
          <w:kern w:val="0"/>
          <w:szCs w:val="21"/>
        </w:rPr>
        <w:t>教学方式</w:t>
      </w:r>
      <w:r w:rsidRPr="005966CA">
        <w:rPr>
          <w:rFonts w:ascii="宋体" w:hAnsi="宋体" w:cs="宋体"/>
          <w:kern w:val="0"/>
          <w:szCs w:val="21"/>
        </w:rPr>
        <w:t xml:space="preserve"> </w:t>
      </w:r>
      <w:r w:rsidRPr="005966CA">
        <w:rPr>
          <w:rFonts w:ascii="宋体" w:hAnsi="宋体" w:cs="宋体" w:hint="eastAsia"/>
          <w:kern w:val="0"/>
          <w:szCs w:val="21"/>
        </w:rPr>
        <w:t>讲授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为什么要做顾客关系管理？</w:t>
      </w:r>
      <w:r w:rsidRPr="005966CA">
        <w:rPr>
          <w:rFonts w:ascii="宋体" w:cs="宋体"/>
          <w:kern w:val="0"/>
          <w:szCs w:val="21"/>
        </w:rPr>
        <w:t>   </w:t>
      </w:r>
      <w:r w:rsidRPr="005966CA">
        <w:rPr>
          <w:rFonts w:ascii="宋体" w:hAnsi="宋体" w:cs="宋体"/>
          <w:kern w:val="0"/>
          <w:szCs w:val="21"/>
        </w:rPr>
        <w:t xml:space="preserve"> </w:t>
      </w:r>
      <w:r w:rsidRPr="005966CA">
        <w:rPr>
          <w:rFonts w:ascii="宋体" w:hAns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如何维护和提升顾客忠诚度？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/>
          <w:kern w:val="0"/>
          <w:szCs w:val="21"/>
        </w:rPr>
        <w:t>3</w:t>
      </w:r>
      <w:r w:rsidRPr="005966CA">
        <w:rPr>
          <w:rFonts w:ascii="宋体" w:hAnsi="宋体" w:cs="宋体" w:hint="eastAsia"/>
          <w:kern w:val="0"/>
          <w:szCs w:val="21"/>
        </w:rPr>
        <w:t>、顾客数据库管理</w:t>
      </w:r>
      <w:r w:rsidRPr="005966CA">
        <w:rPr>
          <w:rFonts w:ascii="宋体" w:cs="宋体"/>
          <w:kern w:val="0"/>
          <w:szCs w:val="21"/>
        </w:rPr>
        <w:t>     </w:t>
      </w:r>
      <w:r w:rsidRPr="005966CA">
        <w:rPr>
          <w:rFonts w:ascii="宋体" w:hAnsi="宋体" w:cs="宋体"/>
          <w:kern w:val="0"/>
          <w:szCs w:val="21"/>
        </w:rPr>
        <w:t xml:space="preserve"> </w:t>
      </w:r>
      <w:r w:rsidRPr="005966CA">
        <w:rPr>
          <w:rFonts w:ascii="宋体" w:hAnsi="宋体" w:cs="宋体"/>
          <w:kern w:val="0"/>
          <w:szCs w:val="21"/>
        </w:rPr>
        <w:br/>
        <w:t>4</w:t>
      </w:r>
      <w:r w:rsidRPr="005966CA">
        <w:rPr>
          <w:rFonts w:ascii="宋体" w:hAnsi="宋体" w:cs="宋体" w:hint="eastAsia"/>
          <w:kern w:val="0"/>
          <w:szCs w:val="21"/>
        </w:rPr>
        <w:t>、新顾客开发与老顾客服务基本方法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cs="宋体"/>
          <w:kern w:val="0"/>
          <w:szCs w:val="21"/>
        </w:rPr>
        <w:t> </w:t>
      </w:r>
      <w:r w:rsidRPr="005966CA">
        <w:rPr>
          <w:rFonts w:ascii="宋体" w:hAnsi="宋体" w:cs="宋体"/>
          <w:kern w:val="0"/>
          <w:szCs w:val="21"/>
        </w:rPr>
        <w:t xml:space="preserve"> </w:t>
      </w:r>
      <w:r w:rsidRPr="005966CA">
        <w:rPr>
          <w:rFonts w:ascii="宋体" w:hAns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【讲师简介】</w:t>
      </w:r>
      <w:r>
        <w:rPr>
          <w:rFonts w:ascii="宋体" w:hAnsi="宋体" w:cs="宋体" w:hint="eastAsia"/>
          <w:kern w:val="0"/>
          <w:szCs w:val="21"/>
        </w:rPr>
        <w:t>王山老师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cs="宋体"/>
          <w:kern w:val="0"/>
          <w:szCs w:val="21"/>
        </w:rPr>
        <w:t> </w:t>
      </w:r>
      <w:r w:rsidRPr="005966CA">
        <w:rPr>
          <w:rFonts w:ascii="宋体" w:hAnsi="宋体" w:cs="宋体"/>
          <w:kern w:val="0"/>
          <w:szCs w:val="21"/>
        </w:rPr>
        <w:t xml:space="preserve"> </w:t>
      </w:r>
      <w:r w:rsidRPr="005966CA">
        <w:rPr>
          <w:rFonts w:ascii="宋体" w:hAnsi="宋体" w:cs="宋体" w:hint="eastAsia"/>
          <w:kern w:val="0"/>
          <w:szCs w:val="21"/>
        </w:rPr>
        <w:t>连锁经营管理专家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cs="宋体"/>
          <w:kern w:val="0"/>
          <w:szCs w:val="21"/>
        </w:rPr>
        <w:t> </w:t>
      </w:r>
      <w:r w:rsidRPr="005966CA">
        <w:rPr>
          <w:rFonts w:ascii="宋体" w:hAnsi="宋体" w:cs="宋体"/>
          <w:kern w:val="0"/>
          <w:szCs w:val="21"/>
        </w:rPr>
        <w:t xml:space="preserve"> </w:t>
      </w:r>
      <w:r w:rsidRPr="005966CA">
        <w:rPr>
          <w:rFonts w:ascii="宋体" w:hAnsi="宋体" w:cs="宋体" w:hint="eastAsia"/>
          <w:kern w:val="0"/>
          <w:szCs w:val="21"/>
        </w:rPr>
        <w:t>清华大学工商管理硕士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cs="宋体"/>
          <w:kern w:val="0"/>
          <w:szCs w:val="21"/>
        </w:rPr>
        <w:t> </w:t>
      </w:r>
      <w:r w:rsidRPr="005966CA">
        <w:rPr>
          <w:rFonts w:ascii="宋体" w:hAnsi="宋体" w:cs="宋体"/>
          <w:kern w:val="0"/>
          <w:szCs w:val="21"/>
        </w:rPr>
        <w:t xml:space="preserve"> </w:t>
      </w:r>
      <w:r w:rsidRPr="005966CA">
        <w:rPr>
          <w:rFonts w:ascii="宋体" w:hAnsi="宋体" w:cs="宋体" w:hint="eastAsia"/>
          <w:kern w:val="0"/>
          <w:szCs w:val="21"/>
        </w:rPr>
        <w:t>深圳连锁经营协会特约讲师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cs="宋体"/>
          <w:kern w:val="0"/>
          <w:szCs w:val="21"/>
        </w:rPr>
        <w:t> </w:t>
      </w:r>
      <w:r w:rsidRPr="005966CA">
        <w:rPr>
          <w:rFonts w:ascii="宋体" w:hAnsi="宋体" w:cs="宋体"/>
          <w:kern w:val="0"/>
          <w:szCs w:val="21"/>
        </w:rPr>
        <w:t xml:space="preserve"> </w:t>
      </w:r>
      <w:r w:rsidRPr="005966CA">
        <w:rPr>
          <w:rFonts w:ascii="宋体" w:hAnsi="宋体" w:cs="宋体" w:hint="eastAsia"/>
          <w:kern w:val="0"/>
          <w:szCs w:val="21"/>
        </w:rPr>
        <w:t>资深零售管理咨询，培训师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cs="宋体"/>
          <w:kern w:val="0"/>
          <w:szCs w:val="21"/>
        </w:rPr>
        <w:t> </w:t>
      </w:r>
      <w:r w:rsidRPr="005966CA">
        <w:rPr>
          <w:rFonts w:ascii="宋体" w:hAnsi="宋体" w:cs="宋体"/>
          <w:kern w:val="0"/>
          <w:szCs w:val="21"/>
        </w:rPr>
        <w:t xml:space="preserve"> </w:t>
      </w:r>
      <w:r w:rsidRPr="005966CA">
        <w:rPr>
          <w:rFonts w:ascii="宋体" w:hAnsi="宋体" w:cs="宋体" w:hint="eastAsia"/>
          <w:kern w:val="0"/>
          <w:szCs w:val="21"/>
        </w:rPr>
        <w:t>江南大学食品学院特聘老师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cs="宋体"/>
          <w:kern w:val="0"/>
          <w:szCs w:val="21"/>
        </w:rPr>
        <w:t> </w:t>
      </w:r>
      <w:r w:rsidRPr="005966CA">
        <w:rPr>
          <w:rFonts w:ascii="宋体" w:hAnsi="宋体" w:cs="宋体"/>
          <w:kern w:val="0"/>
          <w:szCs w:val="21"/>
        </w:rPr>
        <w:t xml:space="preserve"> </w:t>
      </w:r>
      <w:r w:rsidRPr="005966CA">
        <w:rPr>
          <w:rFonts w:ascii="宋体" w:hAnsi="宋体" w:cs="宋体" w:hint="eastAsia"/>
          <w:kern w:val="0"/>
          <w:szCs w:val="21"/>
        </w:rPr>
        <w:t>财经大学研究生校外辅导师</w:t>
      </w:r>
      <w:r w:rsidRPr="005966CA">
        <w:rPr>
          <w:rFonts w:ascii="宋体" w:cs="宋体"/>
          <w:kern w:val="0"/>
          <w:szCs w:val="21"/>
        </w:rPr>
        <w:t>                                                                                      </w:t>
      </w:r>
      <w:r w:rsidRPr="005966CA">
        <w:rPr>
          <w:rFonts w:ascii="宋体" w:hAnsi="宋体" w:cs="宋体"/>
          <w:kern w:val="0"/>
          <w:szCs w:val="21"/>
        </w:rPr>
        <w:t xml:space="preserve"> </w:t>
      </w:r>
      <w:r w:rsidRPr="005966CA">
        <w:rPr>
          <w:rFonts w:ascii="宋体" w:hAnsi="宋体" w:cs="宋体"/>
          <w:kern w:val="0"/>
          <w:szCs w:val="21"/>
        </w:rPr>
        <w:br/>
        <w:t xml:space="preserve">  </w:t>
      </w:r>
      <w:r w:rsidRPr="005966CA">
        <w:rPr>
          <w:rFonts w:ascii="宋体" w:hAnsi="宋体" w:cs="宋体" w:hint="eastAsia"/>
          <w:kern w:val="0"/>
          <w:szCs w:val="21"/>
        </w:rPr>
        <w:t>原深圳市翼酷电子商务有限公司</w:t>
      </w:r>
      <w:r w:rsidRPr="005966CA">
        <w:rPr>
          <w:rFonts w:ascii="宋体" w:hAnsi="宋体" w:cs="宋体"/>
          <w:kern w:val="0"/>
          <w:szCs w:val="21"/>
        </w:rPr>
        <w:t xml:space="preserve"> </w:t>
      </w:r>
      <w:r w:rsidRPr="005966CA">
        <w:rPr>
          <w:rFonts w:ascii="宋体" w:hAnsi="宋体" w:cs="宋体" w:hint="eastAsia"/>
          <w:kern w:val="0"/>
          <w:szCs w:val="21"/>
        </w:rPr>
        <w:t>总经理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cs="宋体"/>
          <w:kern w:val="0"/>
          <w:szCs w:val="21"/>
        </w:rPr>
        <w:t> </w:t>
      </w:r>
      <w:r w:rsidRPr="005966CA">
        <w:rPr>
          <w:rFonts w:ascii="宋体" w:hAnsi="宋体" w:cs="宋体"/>
          <w:kern w:val="0"/>
          <w:szCs w:val="21"/>
        </w:rPr>
        <w:t xml:space="preserve"> </w:t>
      </w:r>
      <w:r w:rsidRPr="005966CA">
        <w:rPr>
          <w:rFonts w:ascii="宋体" w:hAnsi="宋体" w:cs="宋体" w:hint="eastAsia"/>
          <w:kern w:val="0"/>
          <w:szCs w:val="21"/>
        </w:rPr>
        <w:t>原百佳金牌店长、华润万家营运经理、民润超市、中国海王星辰营运总监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cs="宋体"/>
          <w:kern w:val="0"/>
          <w:szCs w:val="21"/>
        </w:rPr>
        <w:t> </w:t>
      </w:r>
      <w:r w:rsidRPr="005966CA">
        <w:rPr>
          <w:rFonts w:ascii="宋体" w:hAnsi="宋体" w:cs="宋体"/>
          <w:kern w:val="0"/>
          <w:szCs w:val="21"/>
        </w:rPr>
        <w:t xml:space="preserve"> </w:t>
      </w:r>
      <w:r w:rsidRPr="005966CA">
        <w:rPr>
          <w:rFonts w:ascii="宋体" w:hAnsi="宋体" w:cs="宋体" w:hint="eastAsia"/>
          <w:kern w:val="0"/>
          <w:szCs w:val="21"/>
        </w:rPr>
        <w:t>一个既做连锁经营顾问又实际操作企业的实干者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cs="宋体"/>
          <w:kern w:val="0"/>
          <w:szCs w:val="21"/>
        </w:rPr>
        <w:t>  </w:t>
      </w:r>
      <w:r w:rsidRPr="005966CA">
        <w:rPr>
          <w:rFonts w:ascii="宋体" w:hAnsi="宋体" w:cs="宋体"/>
          <w:kern w:val="0"/>
          <w:szCs w:val="21"/>
        </w:rPr>
        <w:t xml:space="preserve"> 15</w:t>
      </w:r>
      <w:r w:rsidRPr="005966CA">
        <w:rPr>
          <w:rFonts w:ascii="宋体" w:hAnsi="宋体" w:cs="宋体" w:hint="eastAsia"/>
          <w:kern w:val="0"/>
          <w:szCs w:val="21"/>
        </w:rPr>
        <w:t>年零售行业工作和管理经验，</w:t>
      </w:r>
      <w:r w:rsidRPr="005966CA">
        <w:rPr>
          <w:rFonts w:ascii="宋体" w:hAnsi="宋体" w:cs="宋体"/>
          <w:kern w:val="0"/>
          <w:szCs w:val="21"/>
        </w:rPr>
        <w:t>4</w:t>
      </w:r>
      <w:r w:rsidRPr="005966CA">
        <w:rPr>
          <w:rFonts w:ascii="宋体" w:hAnsi="宋体" w:cs="宋体" w:hint="eastAsia"/>
          <w:kern w:val="0"/>
          <w:szCs w:val="21"/>
        </w:rPr>
        <w:t>年项目咨询经验，辅导过的连锁企业上百家，受训的店长</w:t>
      </w:r>
      <w:r w:rsidRPr="005966CA">
        <w:rPr>
          <w:rFonts w:ascii="宋体" w:hAnsi="宋体" w:cs="宋体"/>
          <w:kern w:val="0"/>
          <w:szCs w:val="21"/>
        </w:rPr>
        <w:t>10000</w:t>
      </w:r>
      <w:r w:rsidRPr="005966CA">
        <w:rPr>
          <w:rFonts w:ascii="宋体" w:hAnsi="宋体" w:cs="宋体" w:hint="eastAsia"/>
          <w:kern w:val="0"/>
          <w:szCs w:val="21"/>
        </w:rPr>
        <w:t>余人，奠定了在连锁经营管理方面的实战专家地位。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实战经验：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 xml:space="preserve">　　</w:t>
      </w:r>
      <w:r w:rsidRPr="005966CA">
        <w:rPr>
          <w:rFonts w:ascii="宋体" w:hAnsi="宋体" w:cs="宋体"/>
          <w:kern w:val="0"/>
          <w:szCs w:val="21"/>
        </w:rPr>
        <w:t xml:space="preserve"> </w:t>
      </w:r>
      <w:r w:rsidRPr="005966CA">
        <w:rPr>
          <w:rFonts w:ascii="宋体" w:hAnsi="宋体" w:cs="宋体" w:hint="eastAsia"/>
          <w:kern w:val="0"/>
          <w:szCs w:val="21"/>
        </w:rPr>
        <w:t>中国百佳早期的金牌店长，先后在百佳、华润万家、农产品民润超市、中国海王星辰连锁药业，东莞光大贸易公司等担任营运经理，营运总监和副总经理等中、高级管理职位。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 xml:space="preserve">　　</w:t>
      </w:r>
      <w:r w:rsidRPr="005966CA">
        <w:rPr>
          <w:rFonts w:ascii="宋体" w:hAnsi="宋体" w:cs="宋体"/>
          <w:kern w:val="0"/>
          <w:szCs w:val="21"/>
        </w:rPr>
        <w:t>2010</w:t>
      </w:r>
      <w:r w:rsidRPr="005966CA">
        <w:rPr>
          <w:rFonts w:ascii="宋体" w:hAnsi="宋体" w:cs="宋体" w:hint="eastAsia"/>
          <w:kern w:val="0"/>
          <w:szCs w:val="21"/>
        </w:rPr>
        <w:t>年</w:t>
      </w:r>
      <w:r w:rsidRPr="005966CA">
        <w:rPr>
          <w:rFonts w:ascii="宋体" w:hAnsi="宋体" w:cs="宋体"/>
          <w:kern w:val="0"/>
          <w:szCs w:val="21"/>
        </w:rPr>
        <w:t>4</w:t>
      </w:r>
      <w:r w:rsidRPr="005966CA">
        <w:rPr>
          <w:rFonts w:ascii="宋体" w:hAnsi="宋体" w:cs="宋体" w:hint="eastAsia"/>
          <w:kern w:val="0"/>
          <w:szCs w:val="21"/>
        </w:rPr>
        <w:t>月以顾问身份操盘深圳市翼酷电子商务有限公司，</w:t>
      </w:r>
      <w:r w:rsidRPr="005966CA">
        <w:rPr>
          <w:rFonts w:ascii="宋体" w:hAnsi="宋体" w:cs="宋体"/>
          <w:kern w:val="0"/>
          <w:szCs w:val="21"/>
        </w:rPr>
        <w:t>7</w:t>
      </w:r>
      <w:r w:rsidRPr="005966CA">
        <w:rPr>
          <w:rFonts w:ascii="宋体" w:hAnsi="宋体" w:cs="宋体" w:hint="eastAsia"/>
          <w:kern w:val="0"/>
          <w:szCs w:val="21"/>
        </w:rPr>
        <w:t>月起挂职总经理。从翼酷的定位策划开始，到组建团队，门店选址，开业装修全部亲力亲为；把自己对连锁经营的理解在企业认真实践了一次，自驾车超过</w:t>
      </w:r>
      <w:r w:rsidRPr="005966CA">
        <w:rPr>
          <w:rFonts w:ascii="宋体" w:hAnsi="宋体" w:cs="宋体"/>
          <w:kern w:val="0"/>
          <w:szCs w:val="21"/>
        </w:rPr>
        <w:t>4</w:t>
      </w:r>
      <w:r w:rsidRPr="005966CA">
        <w:rPr>
          <w:rFonts w:ascii="宋体" w:hAnsi="宋体" w:cs="宋体" w:hint="eastAsia"/>
          <w:kern w:val="0"/>
          <w:szCs w:val="21"/>
        </w:rPr>
        <w:t>万公里，足迹遍布广东省</w:t>
      </w:r>
      <w:r w:rsidRPr="005966CA">
        <w:rPr>
          <w:rFonts w:ascii="宋体" w:hAnsi="宋体" w:cs="宋体"/>
          <w:kern w:val="0"/>
          <w:szCs w:val="21"/>
        </w:rPr>
        <w:t>21</w:t>
      </w:r>
      <w:r w:rsidRPr="005966CA">
        <w:rPr>
          <w:rFonts w:ascii="宋体" w:hAnsi="宋体" w:cs="宋体" w:hint="eastAsia"/>
          <w:kern w:val="0"/>
          <w:szCs w:val="21"/>
        </w:rPr>
        <w:t>个地市，</w:t>
      </w:r>
      <w:r w:rsidRPr="005966CA">
        <w:rPr>
          <w:rFonts w:ascii="宋体" w:hAnsi="宋体" w:cs="宋体"/>
          <w:kern w:val="0"/>
          <w:szCs w:val="21"/>
        </w:rPr>
        <w:t>300</w:t>
      </w:r>
      <w:r w:rsidRPr="005966CA">
        <w:rPr>
          <w:rFonts w:ascii="宋体" w:hAnsi="宋体" w:cs="宋体" w:hint="eastAsia"/>
          <w:kern w:val="0"/>
          <w:szCs w:val="21"/>
        </w:rPr>
        <w:t>多个乡镇。到</w:t>
      </w:r>
      <w:r w:rsidRPr="005966CA">
        <w:rPr>
          <w:rFonts w:ascii="宋体" w:hAnsi="宋体" w:cs="宋体"/>
          <w:kern w:val="0"/>
          <w:szCs w:val="21"/>
        </w:rPr>
        <w:t>2011</w:t>
      </w:r>
      <w:r w:rsidRPr="005966CA">
        <w:rPr>
          <w:rFonts w:ascii="宋体" w:hAnsi="宋体" w:cs="宋体" w:hint="eastAsia"/>
          <w:kern w:val="0"/>
          <w:szCs w:val="21"/>
        </w:rPr>
        <w:t>年年底开出直营店和加盟店</w:t>
      </w:r>
      <w:r w:rsidRPr="005966CA">
        <w:rPr>
          <w:rFonts w:ascii="宋体" w:hAnsi="宋体" w:cs="宋体"/>
          <w:kern w:val="0"/>
          <w:szCs w:val="21"/>
        </w:rPr>
        <w:t>107</w:t>
      </w:r>
      <w:r w:rsidRPr="005966CA">
        <w:rPr>
          <w:rFonts w:ascii="宋体" w:hAnsi="宋体" w:cs="宋体" w:hint="eastAsia"/>
          <w:kern w:val="0"/>
          <w:szCs w:val="21"/>
        </w:rPr>
        <w:t>家，</w:t>
      </w:r>
      <w:r w:rsidRPr="005966CA">
        <w:rPr>
          <w:rFonts w:ascii="宋体" w:hAnsi="宋体" w:cs="宋体"/>
          <w:kern w:val="0"/>
          <w:szCs w:val="21"/>
        </w:rPr>
        <w:t>2012</w:t>
      </w:r>
      <w:r w:rsidRPr="005966CA">
        <w:rPr>
          <w:rFonts w:ascii="宋体" w:hAnsi="宋体" w:cs="宋体" w:hint="eastAsia"/>
          <w:kern w:val="0"/>
          <w:szCs w:val="21"/>
        </w:rPr>
        <w:t>年底在广东、江苏拥有近</w:t>
      </w:r>
      <w:r w:rsidRPr="005966CA">
        <w:rPr>
          <w:rFonts w:ascii="宋体" w:hAnsi="宋体" w:cs="宋体"/>
          <w:kern w:val="0"/>
          <w:szCs w:val="21"/>
        </w:rPr>
        <w:t>300</w:t>
      </w:r>
      <w:r w:rsidRPr="005966CA">
        <w:rPr>
          <w:rFonts w:ascii="宋体" w:hAnsi="宋体" w:cs="宋体" w:hint="eastAsia"/>
          <w:kern w:val="0"/>
          <w:szCs w:val="21"/>
        </w:rPr>
        <w:t>家门店。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 xml:space="preserve">　　王山老师从基层做起，历任店长、营运经理、营运总监、副总经理、</w:t>
      </w:r>
      <w:r w:rsidRPr="005966CA">
        <w:rPr>
          <w:rFonts w:ascii="宋体" w:hAnsi="宋体" w:cs="宋体"/>
          <w:kern w:val="0"/>
          <w:szCs w:val="21"/>
        </w:rPr>
        <w:t>CEO</w:t>
      </w:r>
      <w:r w:rsidRPr="005966CA">
        <w:rPr>
          <w:rFonts w:ascii="宋体" w:hAnsi="宋体" w:cs="宋体" w:hint="eastAsia"/>
          <w:kern w:val="0"/>
          <w:szCs w:val="21"/>
        </w:rPr>
        <w:t xml:space="preserve">，最后从连锁企业营运管理到连锁运营咨询、由连锁运营咨询走上职业培训师之路。　　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实战案例：</w:t>
      </w:r>
      <w:r w:rsidRPr="005966CA">
        <w:rPr>
          <w:rFonts w:ascii="宋体" w:cs="宋体"/>
          <w:kern w:val="0"/>
          <w:szCs w:val="21"/>
        </w:rPr>
        <w:br/>
      </w:r>
      <w:r w:rsidRPr="005966CA">
        <w:rPr>
          <w:rFonts w:ascii="宋体" w:hAnsi="宋体" w:cs="宋体" w:hint="eastAsia"/>
          <w:kern w:val="0"/>
          <w:szCs w:val="21"/>
        </w:rPr>
        <w:t>王山老师有</w:t>
      </w:r>
      <w:r w:rsidRPr="005966CA">
        <w:rPr>
          <w:rFonts w:ascii="宋体" w:hAnsi="宋体" w:cs="宋体"/>
          <w:kern w:val="0"/>
          <w:szCs w:val="21"/>
        </w:rPr>
        <w:t>7</w:t>
      </w:r>
      <w:r w:rsidRPr="005966CA">
        <w:rPr>
          <w:rFonts w:ascii="宋体" w:hAnsi="宋体" w:cs="宋体" w:hint="eastAsia"/>
          <w:kern w:val="0"/>
          <w:szCs w:val="21"/>
        </w:rPr>
        <w:t>年的管理咨询项目经验（部分咨询项目包括但不限于）：长沙爱家连锁超市组织架构，管理体系的建立，东莞华家商贸有限公司（华润加盟机构）大型连锁卖场全面管理提升项目，深圳岁孚服装（安奈儿童装）企业品牌战略，人力资源项目，深圳富通物业公司战略项目，深圳城建集团三项制度改革（人力资源项目），深圳南山（开发）集团公司战略项目，江西铜业（南方）集团管控项目，江西南昌蓝天驾校连锁经营管理体系建立及品牌提升项目，河北唐山胡子板栗连锁企业整体策划和连锁经营体系建立项目，广东湛江康欣饼家连锁经营管理项目等。</w:t>
      </w:r>
    </w:p>
    <w:p w:rsidR="00701703" w:rsidRDefault="00701703" w:rsidP="00205565">
      <w:pPr>
        <w:spacing w:before="300"/>
        <w:jc w:val="left"/>
      </w:pPr>
    </w:p>
    <w:p w:rsidR="00701703" w:rsidRDefault="00701703" w:rsidP="00205565">
      <w:pPr>
        <w:spacing w:before="300"/>
        <w:jc w:val="left"/>
      </w:pPr>
    </w:p>
    <w:p w:rsidR="00701703" w:rsidRDefault="00701703" w:rsidP="00205565">
      <w:pPr>
        <w:spacing w:before="300"/>
        <w:jc w:val="left"/>
      </w:pPr>
      <w:r>
        <w:rPr>
          <w:rFonts w:hint="eastAsia"/>
        </w:rPr>
        <w:t>联系方式：中企联企业培训网</w:t>
      </w:r>
      <w:r>
        <w:br/>
      </w:r>
      <w:r>
        <w:rPr>
          <w:rFonts w:hint="eastAsia"/>
        </w:rPr>
        <w:t>咨询电话：</w:t>
      </w:r>
      <w:r>
        <w:t xml:space="preserve">010-62885261 </w:t>
      </w:r>
      <w:r>
        <w:rPr>
          <w:rFonts w:hint="eastAsia"/>
        </w:rPr>
        <w:t>传真：</w:t>
      </w:r>
      <w:r>
        <w:t>010-62885218</w:t>
      </w:r>
      <w:r>
        <w:br/>
      </w:r>
      <w:r>
        <w:rPr>
          <w:rFonts w:hint="eastAsia"/>
        </w:rPr>
        <w:t>联</w:t>
      </w:r>
      <w:r>
        <w:t xml:space="preserve"> </w:t>
      </w:r>
      <w:r>
        <w:rPr>
          <w:rFonts w:hint="eastAsia"/>
        </w:rPr>
        <w:t>系</w:t>
      </w:r>
      <w:r>
        <w:t xml:space="preserve"> </w:t>
      </w:r>
      <w:r>
        <w:rPr>
          <w:rFonts w:hint="eastAsia"/>
        </w:rPr>
        <w:t>人：潘宏利</w:t>
      </w:r>
      <w:r>
        <w:t xml:space="preserve"> 13051501222</w:t>
      </w:r>
      <w:r>
        <w:br/>
      </w:r>
      <w:r>
        <w:rPr>
          <w:rFonts w:hint="eastAsia"/>
        </w:rPr>
        <w:t>电子邮箱：</w:t>
      </w:r>
      <w:r>
        <w:t>phL568@163.com</w:t>
      </w:r>
      <w:r>
        <w:br/>
      </w:r>
      <w:r>
        <w:rPr>
          <w:rFonts w:hint="eastAsia"/>
        </w:rPr>
        <w:t>网</w:t>
      </w:r>
      <w:r>
        <w:t xml:space="preserve"> </w:t>
      </w:r>
      <w:r>
        <w:rPr>
          <w:rFonts w:hint="eastAsia"/>
        </w:rPr>
        <w:t>址：</w:t>
      </w:r>
      <w:hyperlink r:id="rId5" w:history="1">
        <w:r w:rsidRPr="00824DE5">
          <w:rPr>
            <w:rStyle w:val="Hyperlink"/>
          </w:rPr>
          <w:t>www.zqLpx.com</w:t>
        </w:r>
      </w:hyperlink>
      <w:r>
        <w:t xml:space="preserve"> </w:t>
      </w:r>
    </w:p>
    <w:p w:rsidR="00701703" w:rsidRPr="00205565" w:rsidRDefault="00701703" w:rsidP="005966CA">
      <w:pPr>
        <w:spacing w:before="300"/>
        <w:ind w:firstLineChars="99" w:firstLine="31680"/>
        <w:jc w:val="left"/>
        <w:rPr>
          <w:rFonts w:ascii="宋体" w:cs="宋体"/>
          <w:b/>
          <w:bCs/>
          <w:color w:val="FF0000"/>
          <w:szCs w:val="21"/>
        </w:rPr>
      </w:pPr>
      <w:r w:rsidRPr="005966CA">
        <w:rPr>
          <w:rFonts w:ascii="宋体" w:hAnsi="宋体" w:cs="宋体" w:hint="eastAsia"/>
          <w:b/>
          <w:kern w:val="0"/>
          <w:sz w:val="30"/>
          <w:szCs w:val="21"/>
        </w:rPr>
        <w:t>金牌店长特训营</w:t>
      </w:r>
      <w:r>
        <w:rPr>
          <w:noProof/>
        </w:rPr>
        <w:pict>
          <v:line id="_x0000_s1026" style="position:absolute;left:0;text-align:left;z-index:251658240;mso-wrap-distance-left:9.05pt;mso-wrap-distance-right:9.05pt;mso-position-horizontal-relative:text;mso-position-vertical-relative:text" from="0,1.25pt" to="486pt,1.25pt">
            <v:stroke dashstyle="dashDot"/>
          </v:line>
        </w:pict>
      </w:r>
      <w:r>
        <w:rPr>
          <w:rFonts w:ascii="宋体" w:hAnsi="宋体" w:cs="宋体" w:hint="eastAsia"/>
          <w:b/>
          <w:kern w:val="0"/>
          <w:sz w:val="30"/>
          <w:szCs w:val="21"/>
        </w:rPr>
        <w:t>报名回执</w:t>
      </w:r>
      <w:r>
        <w:rPr>
          <w:rFonts w:ascii="宋体" w:hAnsi="宋体" w:cs="宋体"/>
          <w:b/>
          <w:kern w:val="0"/>
          <w:sz w:val="30"/>
          <w:szCs w:val="21"/>
        </w:rPr>
        <w:t xml:space="preserve">  </w:t>
      </w:r>
      <w:r>
        <w:rPr>
          <w:rFonts w:ascii="宋体" w:hAnsi="宋体" w:cs="宋体" w:hint="eastAsia"/>
          <w:b/>
          <w:kern w:val="0"/>
          <w:sz w:val="30"/>
          <w:szCs w:val="21"/>
        </w:rPr>
        <w:t>参会时间地点：</w:t>
      </w:r>
    </w:p>
    <w:tbl>
      <w:tblPr>
        <w:tblW w:w="103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758"/>
        <w:gridCol w:w="732"/>
        <w:gridCol w:w="853"/>
        <w:gridCol w:w="526"/>
        <w:gridCol w:w="421"/>
        <w:gridCol w:w="360"/>
        <w:gridCol w:w="900"/>
        <w:gridCol w:w="540"/>
        <w:gridCol w:w="900"/>
        <w:gridCol w:w="180"/>
        <w:gridCol w:w="1620"/>
        <w:gridCol w:w="720"/>
        <w:gridCol w:w="1888"/>
      </w:tblGrid>
      <w:tr w:rsidR="00701703" w:rsidRPr="00BE17CD" w:rsidTr="00205565">
        <w:trPr>
          <w:trHeight w:val="541"/>
          <w:jc w:val="center"/>
        </w:trPr>
        <w:tc>
          <w:tcPr>
            <w:tcW w:w="758" w:type="dxa"/>
            <w:vAlign w:val="center"/>
          </w:tcPr>
          <w:p w:rsidR="00701703" w:rsidRPr="00BE17CD" w:rsidRDefault="00701703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E17CD">
              <w:rPr>
                <w:rFonts w:ascii="宋体" w:hAnsi="宋体" w:hint="eastAsia"/>
                <w:szCs w:val="21"/>
              </w:rPr>
              <w:t>企业名称</w:t>
            </w:r>
          </w:p>
        </w:tc>
        <w:tc>
          <w:tcPr>
            <w:tcW w:w="5412" w:type="dxa"/>
            <w:gridSpan w:val="9"/>
            <w:vAlign w:val="center"/>
          </w:tcPr>
          <w:p w:rsidR="00701703" w:rsidRPr="00BE17CD" w:rsidRDefault="00701703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01703" w:rsidRPr="00BE17CD" w:rsidRDefault="00701703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E17CD">
              <w:rPr>
                <w:rFonts w:ascii="宋体" w:hAnsi="宋体" w:hint="eastAsia"/>
                <w:szCs w:val="21"/>
              </w:rPr>
              <w:t>网址及品牌</w:t>
            </w:r>
          </w:p>
        </w:tc>
        <w:tc>
          <w:tcPr>
            <w:tcW w:w="2608" w:type="dxa"/>
            <w:gridSpan w:val="2"/>
            <w:vAlign w:val="center"/>
          </w:tcPr>
          <w:p w:rsidR="00701703" w:rsidRPr="00BE17CD" w:rsidRDefault="00701703" w:rsidP="003F4CAD">
            <w:pPr>
              <w:spacing w:line="400" w:lineRule="atLeast"/>
              <w:ind w:left="3882"/>
              <w:jc w:val="center"/>
              <w:rPr>
                <w:rFonts w:ascii="宋体"/>
                <w:szCs w:val="21"/>
              </w:rPr>
            </w:pPr>
          </w:p>
        </w:tc>
      </w:tr>
      <w:tr w:rsidR="00701703" w:rsidRPr="00BE17CD" w:rsidTr="00205565">
        <w:trPr>
          <w:trHeight w:val="455"/>
          <w:jc w:val="center"/>
        </w:trPr>
        <w:tc>
          <w:tcPr>
            <w:tcW w:w="758" w:type="dxa"/>
            <w:vMerge w:val="restart"/>
            <w:vAlign w:val="center"/>
          </w:tcPr>
          <w:p w:rsidR="00701703" w:rsidRPr="00BE17CD" w:rsidRDefault="00701703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E17CD">
              <w:rPr>
                <w:rFonts w:ascii="宋体" w:hAnsi="宋体" w:hint="eastAsia"/>
                <w:szCs w:val="21"/>
              </w:rPr>
              <w:t>联系人</w:t>
            </w:r>
          </w:p>
          <w:p w:rsidR="00701703" w:rsidRPr="00BE17CD" w:rsidRDefault="00701703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E17CD">
              <w:rPr>
                <w:rFonts w:ascii="宋体" w:hAnsi="宋体" w:hint="eastAsia"/>
                <w:szCs w:val="21"/>
              </w:rPr>
              <w:t>信息</w:t>
            </w:r>
          </w:p>
        </w:tc>
        <w:tc>
          <w:tcPr>
            <w:tcW w:w="732" w:type="dxa"/>
            <w:vAlign w:val="center"/>
          </w:tcPr>
          <w:p w:rsidR="00701703" w:rsidRPr="00BE17CD" w:rsidRDefault="00701703" w:rsidP="003F4CAD">
            <w:pPr>
              <w:spacing w:line="400" w:lineRule="atLeast"/>
              <w:rPr>
                <w:rFonts w:ascii="宋体"/>
                <w:szCs w:val="21"/>
              </w:rPr>
            </w:pPr>
            <w:r w:rsidRPr="00BE17CD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79" w:type="dxa"/>
            <w:gridSpan w:val="2"/>
            <w:vAlign w:val="center"/>
          </w:tcPr>
          <w:p w:rsidR="00701703" w:rsidRPr="00BE17CD" w:rsidRDefault="00701703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701703" w:rsidRPr="00BE17CD" w:rsidRDefault="00701703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E17CD">
              <w:rPr>
                <w:rFonts w:ascii="宋体" w:hAnsi="宋体" w:hint="eastAsia"/>
                <w:szCs w:val="21"/>
              </w:rPr>
              <w:t>职位</w:t>
            </w:r>
          </w:p>
        </w:tc>
        <w:tc>
          <w:tcPr>
            <w:tcW w:w="1440" w:type="dxa"/>
            <w:gridSpan w:val="2"/>
            <w:vAlign w:val="center"/>
          </w:tcPr>
          <w:p w:rsidR="00701703" w:rsidRPr="00BE17CD" w:rsidRDefault="00701703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01703" w:rsidRPr="00BE17CD" w:rsidRDefault="00701703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E17CD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620" w:type="dxa"/>
            <w:vAlign w:val="center"/>
          </w:tcPr>
          <w:p w:rsidR="00701703" w:rsidRPr="00BE17CD" w:rsidRDefault="00701703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701703" w:rsidRPr="00BE17CD" w:rsidRDefault="00701703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E17CD"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1888" w:type="dxa"/>
            <w:vAlign w:val="center"/>
          </w:tcPr>
          <w:p w:rsidR="00701703" w:rsidRPr="00BE17CD" w:rsidRDefault="00701703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701703" w:rsidRPr="00BE17CD" w:rsidTr="00205565">
        <w:trPr>
          <w:trHeight w:val="461"/>
          <w:jc w:val="center"/>
        </w:trPr>
        <w:tc>
          <w:tcPr>
            <w:tcW w:w="758" w:type="dxa"/>
            <w:vMerge/>
            <w:vAlign w:val="center"/>
          </w:tcPr>
          <w:p w:rsidR="00701703" w:rsidRPr="00BE17CD" w:rsidRDefault="00701703" w:rsidP="003F4CAD">
            <w:pPr>
              <w:spacing w:before="120"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701703" w:rsidRPr="00BE17CD" w:rsidRDefault="00701703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E17CD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3600" w:type="dxa"/>
            <w:gridSpan w:val="6"/>
            <w:vAlign w:val="center"/>
          </w:tcPr>
          <w:p w:rsidR="00701703" w:rsidRPr="00BE17CD" w:rsidRDefault="00701703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308" w:type="dxa"/>
            <w:gridSpan w:val="5"/>
            <w:vAlign w:val="center"/>
          </w:tcPr>
          <w:p w:rsidR="00701703" w:rsidRPr="00BE17CD" w:rsidRDefault="00701703" w:rsidP="00701703">
            <w:pPr>
              <w:spacing w:line="400" w:lineRule="atLeast"/>
              <w:ind w:firstLineChars="100" w:firstLine="31680"/>
              <w:rPr>
                <w:rFonts w:ascii="宋体"/>
                <w:szCs w:val="21"/>
              </w:rPr>
            </w:pPr>
            <w:r w:rsidRPr="00BE17CD">
              <w:rPr>
                <w:rFonts w:ascii="宋体" w:hAnsi="宋体"/>
                <w:szCs w:val="21"/>
              </w:rPr>
              <w:t>E-MAIL</w:t>
            </w:r>
            <w:r w:rsidRPr="00BE17CD">
              <w:rPr>
                <w:rFonts w:ascii="宋体" w:hAnsi="宋体" w:hint="eastAsia"/>
                <w:szCs w:val="21"/>
              </w:rPr>
              <w:t>：</w:t>
            </w:r>
          </w:p>
        </w:tc>
      </w:tr>
      <w:tr w:rsidR="00701703" w:rsidRPr="00BE17CD" w:rsidTr="00205565">
        <w:trPr>
          <w:trHeight w:val="453"/>
          <w:jc w:val="center"/>
        </w:trPr>
        <w:tc>
          <w:tcPr>
            <w:tcW w:w="758" w:type="dxa"/>
            <w:vMerge w:val="restart"/>
            <w:vAlign w:val="center"/>
          </w:tcPr>
          <w:p w:rsidR="00701703" w:rsidRPr="00BE17CD" w:rsidRDefault="00701703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E17CD">
              <w:rPr>
                <w:rFonts w:ascii="宋体" w:hAnsi="宋体" w:hint="eastAsia"/>
                <w:szCs w:val="21"/>
              </w:rPr>
              <w:t>学员名单</w:t>
            </w:r>
          </w:p>
        </w:tc>
        <w:tc>
          <w:tcPr>
            <w:tcW w:w="1585" w:type="dxa"/>
            <w:gridSpan w:val="2"/>
            <w:vAlign w:val="center"/>
          </w:tcPr>
          <w:p w:rsidR="00701703" w:rsidRPr="00BE17CD" w:rsidRDefault="00701703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E17CD">
              <w:rPr>
                <w:rFonts w:ascii="宋体" w:hAnsi="宋体" w:hint="eastAsia"/>
                <w:szCs w:val="21"/>
              </w:rPr>
              <w:t>姓</w:t>
            </w:r>
            <w:r w:rsidRPr="00BE17CD">
              <w:rPr>
                <w:rFonts w:ascii="宋体" w:hAnsi="宋体"/>
                <w:szCs w:val="21"/>
              </w:rPr>
              <w:t xml:space="preserve"> </w:t>
            </w:r>
            <w:r w:rsidRPr="00BE17CD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947" w:type="dxa"/>
            <w:gridSpan w:val="2"/>
            <w:vAlign w:val="center"/>
          </w:tcPr>
          <w:p w:rsidR="00701703" w:rsidRPr="00BE17CD" w:rsidRDefault="00701703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E17CD">
              <w:rPr>
                <w:rFonts w:ascii="宋体" w:hAnsi="宋体" w:hint="eastAsia"/>
                <w:szCs w:val="21"/>
              </w:rPr>
              <w:t>性</w:t>
            </w:r>
            <w:r w:rsidRPr="00BE17CD">
              <w:rPr>
                <w:rFonts w:ascii="宋体" w:hAnsi="宋体"/>
                <w:szCs w:val="21"/>
              </w:rPr>
              <w:t xml:space="preserve"> </w:t>
            </w:r>
            <w:r w:rsidRPr="00BE17CD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260" w:type="dxa"/>
            <w:gridSpan w:val="2"/>
            <w:vAlign w:val="center"/>
          </w:tcPr>
          <w:p w:rsidR="00701703" w:rsidRPr="00BE17CD" w:rsidRDefault="00701703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E17CD">
              <w:rPr>
                <w:rFonts w:ascii="宋体" w:hAnsi="宋体" w:hint="eastAsia"/>
                <w:szCs w:val="21"/>
              </w:rPr>
              <w:t>职</w:t>
            </w:r>
            <w:r w:rsidRPr="00BE17CD">
              <w:rPr>
                <w:rFonts w:ascii="宋体" w:hAnsi="宋体"/>
                <w:szCs w:val="21"/>
              </w:rPr>
              <w:t xml:space="preserve"> </w:t>
            </w:r>
            <w:r w:rsidRPr="00BE17CD">
              <w:rPr>
                <w:rFonts w:ascii="宋体" w:hAnsi="宋体" w:hint="eastAsia"/>
                <w:szCs w:val="21"/>
              </w:rPr>
              <w:t>务</w:t>
            </w:r>
          </w:p>
        </w:tc>
        <w:tc>
          <w:tcPr>
            <w:tcW w:w="1440" w:type="dxa"/>
            <w:gridSpan w:val="2"/>
            <w:vAlign w:val="center"/>
          </w:tcPr>
          <w:p w:rsidR="00701703" w:rsidRPr="00BE17CD" w:rsidRDefault="00701703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E17CD">
              <w:rPr>
                <w:rFonts w:ascii="宋体" w:hAnsi="宋体" w:hint="eastAsia"/>
                <w:szCs w:val="21"/>
              </w:rPr>
              <w:t>电</w:t>
            </w:r>
            <w:r w:rsidRPr="00BE17CD">
              <w:rPr>
                <w:rFonts w:ascii="宋体" w:hAnsi="宋体"/>
                <w:szCs w:val="21"/>
              </w:rPr>
              <w:t xml:space="preserve"> </w:t>
            </w:r>
            <w:r w:rsidRPr="00BE17CD">
              <w:rPr>
                <w:rFonts w:ascii="宋体" w:hAnsi="宋体" w:hint="eastAsia"/>
                <w:szCs w:val="21"/>
              </w:rPr>
              <w:t>话</w:t>
            </w:r>
          </w:p>
        </w:tc>
        <w:tc>
          <w:tcPr>
            <w:tcW w:w="1800" w:type="dxa"/>
            <w:gridSpan w:val="2"/>
            <w:vAlign w:val="center"/>
          </w:tcPr>
          <w:p w:rsidR="00701703" w:rsidRPr="00BE17CD" w:rsidRDefault="00701703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E17CD">
              <w:rPr>
                <w:rFonts w:ascii="宋体" w:hAnsi="宋体" w:hint="eastAsia"/>
                <w:szCs w:val="21"/>
              </w:rPr>
              <w:t>手</w:t>
            </w:r>
            <w:r w:rsidRPr="00BE17CD">
              <w:rPr>
                <w:rFonts w:ascii="宋体" w:hAnsi="宋体"/>
                <w:szCs w:val="21"/>
              </w:rPr>
              <w:t xml:space="preserve"> </w:t>
            </w:r>
            <w:r w:rsidRPr="00BE17CD"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2608" w:type="dxa"/>
            <w:gridSpan w:val="2"/>
            <w:vAlign w:val="center"/>
          </w:tcPr>
          <w:p w:rsidR="00701703" w:rsidRPr="00BE17CD" w:rsidRDefault="00701703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E17CD">
              <w:rPr>
                <w:rFonts w:ascii="宋体" w:hAnsi="宋体" w:hint="eastAsia"/>
                <w:szCs w:val="21"/>
              </w:rPr>
              <w:t>邮</w:t>
            </w:r>
            <w:r w:rsidRPr="00BE17CD">
              <w:rPr>
                <w:rFonts w:ascii="宋体" w:hAnsi="宋体"/>
                <w:szCs w:val="21"/>
              </w:rPr>
              <w:t xml:space="preserve"> </w:t>
            </w:r>
            <w:r w:rsidRPr="00BE17CD">
              <w:rPr>
                <w:rFonts w:ascii="宋体" w:hAnsi="宋体" w:hint="eastAsia"/>
                <w:szCs w:val="21"/>
              </w:rPr>
              <w:t>箱</w:t>
            </w:r>
          </w:p>
        </w:tc>
      </w:tr>
      <w:tr w:rsidR="00701703" w:rsidRPr="00BE17CD" w:rsidTr="00205565">
        <w:trPr>
          <w:trHeight w:val="458"/>
          <w:jc w:val="center"/>
        </w:trPr>
        <w:tc>
          <w:tcPr>
            <w:tcW w:w="758" w:type="dxa"/>
            <w:vMerge/>
            <w:vAlign w:val="center"/>
          </w:tcPr>
          <w:p w:rsidR="00701703" w:rsidRPr="00BE17CD" w:rsidRDefault="00701703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701703" w:rsidRPr="00BE17CD" w:rsidRDefault="00701703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701703" w:rsidRPr="00BE17CD" w:rsidRDefault="00701703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1703" w:rsidRPr="00BE17CD" w:rsidRDefault="00701703" w:rsidP="003F4CAD">
            <w:pPr>
              <w:widowControl/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1703" w:rsidRPr="00BE17CD" w:rsidRDefault="00701703" w:rsidP="003F4CAD">
            <w:pPr>
              <w:widowControl/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01703" w:rsidRPr="00BE17CD" w:rsidRDefault="00701703" w:rsidP="003F4CAD">
            <w:pPr>
              <w:widowControl/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701703" w:rsidRPr="00BE17CD" w:rsidRDefault="00701703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701703" w:rsidRPr="00BE17CD" w:rsidTr="00205565">
        <w:trPr>
          <w:trHeight w:val="464"/>
          <w:jc w:val="center"/>
        </w:trPr>
        <w:tc>
          <w:tcPr>
            <w:tcW w:w="758" w:type="dxa"/>
            <w:vMerge/>
            <w:vAlign w:val="center"/>
          </w:tcPr>
          <w:p w:rsidR="00701703" w:rsidRPr="00BE17CD" w:rsidRDefault="00701703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701703" w:rsidRPr="00BE17CD" w:rsidRDefault="00701703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701703" w:rsidRPr="00BE17CD" w:rsidRDefault="00701703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1703" w:rsidRPr="00BE17CD" w:rsidRDefault="00701703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1703" w:rsidRPr="00BE17CD" w:rsidRDefault="00701703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01703" w:rsidRPr="00BE17CD" w:rsidRDefault="00701703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701703" w:rsidRPr="00BE17CD" w:rsidRDefault="00701703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701703" w:rsidRPr="00BE17CD" w:rsidTr="00205565">
        <w:trPr>
          <w:trHeight w:val="443"/>
          <w:jc w:val="center"/>
        </w:trPr>
        <w:tc>
          <w:tcPr>
            <w:tcW w:w="758" w:type="dxa"/>
            <w:vMerge/>
            <w:vAlign w:val="center"/>
          </w:tcPr>
          <w:p w:rsidR="00701703" w:rsidRPr="00BE17CD" w:rsidRDefault="00701703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701703" w:rsidRPr="00BE17CD" w:rsidRDefault="00701703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701703" w:rsidRPr="00BE17CD" w:rsidRDefault="00701703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1703" w:rsidRPr="00BE17CD" w:rsidRDefault="00701703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1703" w:rsidRPr="00BE17CD" w:rsidRDefault="00701703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01703" w:rsidRPr="00BE17CD" w:rsidRDefault="00701703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701703" w:rsidRPr="00BE17CD" w:rsidRDefault="00701703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701703" w:rsidRPr="00BE17CD" w:rsidTr="00205565">
        <w:trPr>
          <w:trHeight w:val="463"/>
          <w:jc w:val="center"/>
        </w:trPr>
        <w:tc>
          <w:tcPr>
            <w:tcW w:w="758" w:type="dxa"/>
            <w:vMerge/>
            <w:vAlign w:val="center"/>
          </w:tcPr>
          <w:p w:rsidR="00701703" w:rsidRPr="00BE17CD" w:rsidRDefault="00701703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701703" w:rsidRPr="00BE17CD" w:rsidRDefault="00701703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701703" w:rsidRPr="00BE17CD" w:rsidRDefault="00701703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1703" w:rsidRPr="00BE17CD" w:rsidRDefault="00701703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1703" w:rsidRPr="00BE17CD" w:rsidRDefault="00701703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01703" w:rsidRPr="00BE17CD" w:rsidRDefault="00701703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701703" w:rsidRPr="00BE17CD" w:rsidRDefault="00701703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701703" w:rsidRPr="00BE17CD" w:rsidTr="00205565">
        <w:trPr>
          <w:trHeight w:val="455"/>
          <w:jc w:val="center"/>
        </w:trPr>
        <w:tc>
          <w:tcPr>
            <w:tcW w:w="758" w:type="dxa"/>
            <w:vAlign w:val="center"/>
          </w:tcPr>
          <w:p w:rsidR="00701703" w:rsidRPr="00BE17CD" w:rsidRDefault="00701703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E17CD">
              <w:rPr>
                <w:rFonts w:ascii="宋体" w:hAnsi="宋体" w:hint="eastAsia"/>
                <w:szCs w:val="21"/>
              </w:rPr>
              <w:t>学费交纳</w:t>
            </w:r>
          </w:p>
        </w:tc>
        <w:tc>
          <w:tcPr>
            <w:tcW w:w="9640" w:type="dxa"/>
            <w:gridSpan w:val="12"/>
            <w:vAlign w:val="center"/>
          </w:tcPr>
          <w:p w:rsidR="00701703" w:rsidRPr="00BE17CD" w:rsidRDefault="00701703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E17CD">
              <w:rPr>
                <w:rFonts w:ascii="宋体" w:hAnsi="宋体" w:hint="eastAsia"/>
                <w:szCs w:val="21"/>
              </w:rPr>
              <w:t>□汇款</w:t>
            </w:r>
            <w:r w:rsidRPr="00BE17CD">
              <w:rPr>
                <w:rFonts w:ascii="宋体" w:hAnsi="宋体"/>
                <w:szCs w:val="21"/>
              </w:rPr>
              <w:t xml:space="preserve">    </w:t>
            </w:r>
            <w:r w:rsidRPr="00BE17CD">
              <w:rPr>
                <w:rFonts w:ascii="宋体" w:hAnsi="宋体" w:hint="eastAsia"/>
                <w:szCs w:val="21"/>
              </w:rPr>
              <w:t>□现金</w:t>
            </w:r>
            <w:r w:rsidRPr="00BE17CD">
              <w:rPr>
                <w:rFonts w:ascii="宋体" w:hAnsi="宋体"/>
                <w:szCs w:val="21"/>
              </w:rPr>
              <w:t xml:space="preserve">    </w:t>
            </w:r>
            <w:r w:rsidRPr="00BE17CD">
              <w:rPr>
                <w:rFonts w:ascii="宋体" w:hAnsi="宋体" w:hint="eastAsia"/>
                <w:szCs w:val="21"/>
              </w:rPr>
              <w:t>□支票（限北京）</w:t>
            </w:r>
          </w:p>
        </w:tc>
      </w:tr>
      <w:tr w:rsidR="00701703" w:rsidRPr="00BE17CD" w:rsidTr="00205565">
        <w:trPr>
          <w:trHeight w:val="455"/>
          <w:jc w:val="center"/>
        </w:trPr>
        <w:tc>
          <w:tcPr>
            <w:tcW w:w="758" w:type="dxa"/>
            <w:vAlign w:val="center"/>
          </w:tcPr>
          <w:p w:rsidR="00701703" w:rsidRPr="00BE17CD" w:rsidRDefault="00701703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E17CD">
              <w:rPr>
                <w:rFonts w:ascii="宋体" w:hAnsi="宋体" w:hint="eastAsia"/>
                <w:szCs w:val="21"/>
              </w:rPr>
              <w:t>发票开具</w:t>
            </w:r>
          </w:p>
        </w:tc>
        <w:tc>
          <w:tcPr>
            <w:tcW w:w="9640" w:type="dxa"/>
            <w:gridSpan w:val="12"/>
            <w:vAlign w:val="center"/>
          </w:tcPr>
          <w:p w:rsidR="00701703" w:rsidRPr="00BE17CD" w:rsidRDefault="00701703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E17CD">
              <w:rPr>
                <w:rFonts w:ascii="宋体" w:hAnsi="宋体"/>
                <w:szCs w:val="21"/>
              </w:rPr>
              <w:t xml:space="preserve">    </w:t>
            </w:r>
            <w:r w:rsidRPr="00BE17CD">
              <w:rPr>
                <w:rFonts w:ascii="宋体" w:hAnsi="宋体" w:hint="eastAsia"/>
                <w:szCs w:val="21"/>
              </w:rPr>
              <w:t>抬</w:t>
            </w:r>
            <w:r w:rsidRPr="00BE17CD">
              <w:rPr>
                <w:rFonts w:ascii="宋体" w:hAnsi="宋体"/>
                <w:szCs w:val="21"/>
              </w:rPr>
              <w:t xml:space="preserve">  </w:t>
            </w:r>
            <w:r w:rsidRPr="00BE17CD">
              <w:rPr>
                <w:rFonts w:ascii="宋体" w:hAnsi="宋体" w:hint="eastAsia"/>
                <w:szCs w:val="21"/>
              </w:rPr>
              <w:t>头：（</w:t>
            </w:r>
            <w:r w:rsidRPr="00BE17CD">
              <w:rPr>
                <w:rFonts w:ascii="宋体" w:hAnsi="宋体"/>
                <w:szCs w:val="21"/>
              </w:rPr>
              <w:t xml:space="preserve">                                                    </w:t>
            </w:r>
            <w:r w:rsidRPr="00BE17CD">
              <w:rPr>
                <w:rFonts w:ascii="宋体" w:hAnsi="宋体" w:hint="eastAsia"/>
                <w:szCs w:val="21"/>
              </w:rPr>
              <w:t>）</w:t>
            </w:r>
          </w:p>
        </w:tc>
      </w:tr>
    </w:tbl>
    <w:p w:rsidR="00701703" w:rsidRDefault="00701703"/>
    <w:sectPr w:rsidR="00701703" w:rsidSect="009A0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FE5"/>
    <w:rsid w:val="00205565"/>
    <w:rsid w:val="0026695F"/>
    <w:rsid w:val="002E1FE5"/>
    <w:rsid w:val="00300AC0"/>
    <w:rsid w:val="0032043F"/>
    <w:rsid w:val="00323B87"/>
    <w:rsid w:val="003F4CAD"/>
    <w:rsid w:val="00553BD3"/>
    <w:rsid w:val="005966CA"/>
    <w:rsid w:val="00701703"/>
    <w:rsid w:val="007B452D"/>
    <w:rsid w:val="00824DE5"/>
    <w:rsid w:val="009231F4"/>
    <w:rsid w:val="009A09A2"/>
    <w:rsid w:val="00BE17CD"/>
    <w:rsid w:val="00C1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9A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uiPriority w:val="99"/>
    <w:rsid w:val="002E1FE5"/>
    <w:pPr>
      <w:widowControl/>
    </w:pPr>
    <w:rPr>
      <w:rFonts w:ascii="Times New Roman" w:hAnsi="Times New Roman"/>
      <w:kern w:val="0"/>
      <w:szCs w:val="21"/>
    </w:rPr>
  </w:style>
  <w:style w:type="paragraph" w:styleId="NormalWeb">
    <w:name w:val="Normal (Web)"/>
    <w:basedOn w:val="Normal"/>
    <w:uiPriority w:val="99"/>
    <w:semiHidden/>
    <w:rsid w:val="002E1F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2E1FE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E1FE5"/>
    <w:rPr>
      <w:rFonts w:cs="Times New Roman"/>
    </w:rPr>
  </w:style>
  <w:style w:type="character" w:styleId="Hyperlink">
    <w:name w:val="Hyperlink"/>
    <w:basedOn w:val="DefaultParagraphFont"/>
    <w:uiPriority w:val="99"/>
    <w:rsid w:val="0020556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8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94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94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8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8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CCCCCC"/>
                                        <w:bottom w:val="single" w:sz="6" w:space="15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504789412">
                                          <w:marLeft w:val="30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8941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qLpx.com" TargetMode="External"/><Relationship Id="rId4" Type="http://schemas.openxmlformats.org/officeDocument/2006/relationships/hyperlink" Target="http://www.zqLp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6</Pages>
  <Words>697</Words>
  <Characters>3977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成功--从优秀员工做起  </dc:title>
  <dc:subject/>
  <dc:creator>AutoBVT</dc:creator>
  <cp:keywords/>
  <dc:description/>
  <cp:lastModifiedBy>User</cp:lastModifiedBy>
  <cp:revision>2</cp:revision>
  <dcterms:created xsi:type="dcterms:W3CDTF">2014-02-26T10:49:00Z</dcterms:created>
  <dcterms:modified xsi:type="dcterms:W3CDTF">2014-02-26T10:49:00Z</dcterms:modified>
</cp:coreProperties>
</file>